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38" w:rsidRPr="003F77FD" w:rsidRDefault="004C0338" w:rsidP="004C0338">
      <w:pPr>
        <w:pStyle w:val="NoSpacing"/>
        <w:jc w:val="center"/>
        <w:rPr>
          <w:rFonts w:ascii="Georgia" w:eastAsia="Times New Roman" w:hAnsi="Georgia" w:cs="Tahoma"/>
          <w:color w:val="000000"/>
          <w:sz w:val="36"/>
          <w:szCs w:val="36"/>
        </w:rPr>
      </w:pPr>
      <w:bookmarkStart w:id="0" w:name="_Hlk484699207"/>
      <w:bookmarkStart w:id="1" w:name="_GoBack"/>
      <w:bookmarkEnd w:id="0"/>
      <w:bookmarkEnd w:id="1"/>
      <w:r w:rsidRPr="003F77FD">
        <w:rPr>
          <w:rFonts w:ascii="Georgia" w:hAnsi="Georgia"/>
          <w:noProof/>
        </w:rPr>
        <w:drawing>
          <wp:inline distT="0" distB="0" distL="0" distR="0" wp14:anchorId="6762DDF7" wp14:editId="56EA4A89">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rsidR="004C0338" w:rsidRPr="003F77FD" w:rsidRDefault="004C0338" w:rsidP="004C0338">
      <w:pPr>
        <w:spacing w:after="0" w:line="240" w:lineRule="auto"/>
        <w:jc w:val="center"/>
        <w:rPr>
          <w:rFonts w:eastAsia="Times New Roman" w:cs="Tahoma"/>
          <w:b/>
          <w:color w:val="000000"/>
          <w:szCs w:val="36"/>
        </w:rPr>
      </w:pPr>
    </w:p>
    <w:p w:rsidR="004C0338" w:rsidRPr="003F77FD" w:rsidRDefault="004C0338" w:rsidP="004C0338">
      <w:pPr>
        <w:spacing w:after="0" w:line="240" w:lineRule="auto"/>
        <w:jc w:val="center"/>
        <w:rPr>
          <w:rFonts w:eastAsia="Times New Roman" w:cs="Tahoma"/>
          <w:b/>
          <w:color w:val="000000"/>
          <w:sz w:val="36"/>
          <w:szCs w:val="36"/>
        </w:rPr>
      </w:pPr>
      <w:r w:rsidRPr="003F77FD">
        <w:rPr>
          <w:rFonts w:eastAsia="Times New Roman" w:cs="Tahoma"/>
          <w:b/>
          <w:color w:val="000000"/>
          <w:sz w:val="36"/>
          <w:szCs w:val="36"/>
        </w:rPr>
        <w:t>BOARD OF DIRECTORS MEETING</w:t>
      </w:r>
    </w:p>
    <w:p w:rsidR="004C0338" w:rsidRPr="003F77FD" w:rsidRDefault="004C0338" w:rsidP="004C0338">
      <w:pPr>
        <w:keepNext/>
        <w:spacing w:after="0" w:line="240" w:lineRule="auto"/>
        <w:jc w:val="center"/>
        <w:outlineLvl w:val="7"/>
        <w:rPr>
          <w:rFonts w:eastAsia="Times New Roman" w:cs="Tahoma"/>
          <w:b/>
          <w:color w:val="000000"/>
          <w:sz w:val="28"/>
          <w:szCs w:val="20"/>
        </w:rPr>
      </w:pPr>
      <w:r>
        <w:rPr>
          <w:rFonts w:eastAsia="Times New Roman" w:cs="Tahoma"/>
          <w:b/>
          <w:color w:val="000000"/>
          <w:sz w:val="28"/>
          <w:szCs w:val="20"/>
        </w:rPr>
        <w:t>April 17, 2020</w:t>
      </w:r>
    </w:p>
    <w:p w:rsidR="004C0338" w:rsidRDefault="004C0338" w:rsidP="004C0338">
      <w:pPr>
        <w:keepNext/>
        <w:spacing w:after="0" w:line="240" w:lineRule="auto"/>
        <w:jc w:val="center"/>
        <w:outlineLvl w:val="7"/>
        <w:rPr>
          <w:rFonts w:eastAsia="Times New Roman" w:cs="Tahoma"/>
          <w:b/>
          <w:szCs w:val="20"/>
        </w:rPr>
      </w:pPr>
      <w:r w:rsidRPr="003F77FD">
        <w:rPr>
          <w:rFonts w:eastAsia="Times New Roman" w:cs="Tahoma"/>
          <w:b/>
          <w:szCs w:val="20"/>
        </w:rPr>
        <w:t>3460 Lexington Ave N, Shoreview, MN 55126</w:t>
      </w:r>
    </w:p>
    <w:p w:rsidR="0010535E" w:rsidRPr="003F77FD" w:rsidRDefault="0010535E" w:rsidP="004C0338">
      <w:pPr>
        <w:keepNext/>
        <w:spacing w:after="0" w:line="240" w:lineRule="auto"/>
        <w:jc w:val="center"/>
        <w:outlineLvl w:val="7"/>
        <w:rPr>
          <w:rFonts w:eastAsia="Times New Roman" w:cs="Tahoma"/>
          <w:b/>
          <w:szCs w:val="20"/>
        </w:rPr>
      </w:pPr>
      <w:r>
        <w:rPr>
          <w:rFonts w:eastAsia="Times New Roman" w:cs="Tahoma"/>
          <w:b/>
          <w:szCs w:val="20"/>
        </w:rPr>
        <w:t>This will be a virtual m</w:t>
      </w:r>
      <w:r w:rsidR="00825598">
        <w:rPr>
          <w:rFonts w:eastAsia="Times New Roman" w:cs="Tahoma"/>
          <w:b/>
          <w:szCs w:val="20"/>
        </w:rPr>
        <w:t>eeting</w:t>
      </w:r>
    </w:p>
    <w:p w:rsidR="004C0338" w:rsidRPr="003F77FD" w:rsidRDefault="004C0338" w:rsidP="004C0338">
      <w:pPr>
        <w:spacing w:after="0" w:line="240" w:lineRule="auto"/>
        <w:jc w:val="center"/>
        <w:rPr>
          <w:rFonts w:eastAsia="Times New Roman" w:cs="Tahoma"/>
          <w:sz w:val="20"/>
          <w:szCs w:val="20"/>
        </w:rPr>
      </w:pPr>
      <w:r w:rsidRPr="003F77FD">
        <w:rPr>
          <w:rFonts w:eastAsia="Times New Roman" w:cs="Tahoma"/>
          <w:sz w:val="20"/>
          <w:szCs w:val="20"/>
        </w:rPr>
        <w:t>----------------------------------------------------------------------------------------</w:t>
      </w:r>
    </w:p>
    <w:p w:rsidR="004C0338" w:rsidRPr="003F77FD" w:rsidRDefault="004C0338" w:rsidP="004C0338">
      <w:pPr>
        <w:spacing w:after="0" w:line="240" w:lineRule="auto"/>
        <w:ind w:firstLine="360"/>
        <w:jc w:val="center"/>
        <w:rPr>
          <w:rFonts w:eastAsia="Times New Roman" w:cs="Tahoma"/>
          <w:sz w:val="14"/>
          <w:szCs w:val="20"/>
        </w:rPr>
      </w:pPr>
    </w:p>
    <w:p w:rsidR="004C0338" w:rsidRDefault="00FE3C62" w:rsidP="004C0338">
      <w:pPr>
        <w:keepNext/>
        <w:spacing w:after="0" w:line="240" w:lineRule="auto"/>
        <w:jc w:val="center"/>
        <w:outlineLvl w:val="1"/>
        <w:rPr>
          <w:rFonts w:eastAsia="Times New Roman" w:cs="Tahoma"/>
          <w:b/>
          <w:sz w:val="32"/>
          <w:szCs w:val="20"/>
        </w:rPr>
      </w:pPr>
      <w:r>
        <w:rPr>
          <w:rFonts w:eastAsia="Times New Roman" w:cs="Tahoma"/>
          <w:b/>
          <w:sz w:val="32"/>
          <w:szCs w:val="20"/>
        </w:rPr>
        <w:t>Minutes</w:t>
      </w:r>
    </w:p>
    <w:p w:rsidR="00FE3C62" w:rsidRDefault="00FE3C62" w:rsidP="004C0338">
      <w:pPr>
        <w:keepNext/>
        <w:spacing w:after="0" w:line="240" w:lineRule="auto"/>
        <w:jc w:val="center"/>
        <w:outlineLvl w:val="1"/>
        <w:rPr>
          <w:rFonts w:eastAsia="Times New Roman" w:cs="Tahoma"/>
          <w:sz w:val="32"/>
          <w:szCs w:val="20"/>
        </w:rPr>
      </w:pPr>
    </w:p>
    <w:p w:rsidR="00FE3C62" w:rsidRDefault="00FE3C62" w:rsidP="001C3DC7">
      <w:r>
        <w:t>Meeting called to order</w:t>
      </w:r>
      <w:r w:rsidR="001C3DC7">
        <w:t xml:space="preserve"> at 8:30</w:t>
      </w:r>
    </w:p>
    <w:p w:rsidR="001C3DC7" w:rsidRDefault="00FE3C62" w:rsidP="001C3DC7">
      <w:pPr>
        <w:rPr>
          <w:b/>
        </w:rPr>
      </w:pPr>
      <w:r w:rsidRPr="001C3DC7">
        <w:rPr>
          <w:b/>
        </w:rPr>
        <w:t>Roll call:</w:t>
      </w:r>
    </w:p>
    <w:p w:rsidR="00FE3C62" w:rsidRPr="001C3DC7" w:rsidRDefault="00FE3C62" w:rsidP="001C3DC7">
      <w:pPr>
        <w:rPr>
          <w:rFonts w:eastAsia="Times New Roman" w:cs="Tahoma"/>
          <w:bCs/>
          <w:color w:val="000000"/>
          <w:szCs w:val="24"/>
        </w:rPr>
      </w:pPr>
      <w:r w:rsidRPr="001C3DC7">
        <w:rPr>
          <w:rFonts w:eastAsia="Times New Roman" w:cs="Tahoma"/>
          <w:bCs/>
          <w:color w:val="000000"/>
          <w:szCs w:val="24"/>
        </w:rPr>
        <w:t>Region 1 Darci Wing; Region 2 Randall Shimpach, Region 3 Shanna Schmitt, Region 4 Amy Braun</w:t>
      </w:r>
      <w:r w:rsidR="000671B3" w:rsidRPr="001C3DC7">
        <w:rPr>
          <w:rFonts w:eastAsia="Times New Roman" w:cs="Tahoma"/>
          <w:bCs/>
          <w:color w:val="000000"/>
          <w:szCs w:val="24"/>
        </w:rPr>
        <w:t xml:space="preserve"> (AR)</w:t>
      </w:r>
      <w:r w:rsidRPr="001C3DC7">
        <w:rPr>
          <w:rFonts w:eastAsia="Times New Roman" w:cs="Tahoma"/>
          <w:bCs/>
          <w:color w:val="000000"/>
          <w:szCs w:val="24"/>
        </w:rPr>
        <w:t>, Region 5 John Bower, Region 6 Joan Treichel, Region 7 Ellena Schoop</w:t>
      </w:r>
      <w:r w:rsidR="004941EE" w:rsidRPr="001C3DC7">
        <w:rPr>
          <w:rFonts w:eastAsia="Times New Roman" w:cs="Tahoma"/>
          <w:bCs/>
          <w:color w:val="000000"/>
          <w:szCs w:val="24"/>
        </w:rPr>
        <w:t xml:space="preserve"> (AR)</w:t>
      </w:r>
      <w:r w:rsidRPr="001C3DC7">
        <w:rPr>
          <w:rFonts w:eastAsia="Times New Roman" w:cs="Tahoma"/>
          <w:bCs/>
          <w:color w:val="000000"/>
          <w:szCs w:val="24"/>
        </w:rPr>
        <w:t xml:space="preserve">, Region 8 Mark Dreyer, Region 9 </w:t>
      </w:r>
      <w:r w:rsidR="00D82213" w:rsidRPr="001C3DC7">
        <w:rPr>
          <w:rFonts w:eastAsia="Times New Roman" w:cs="Tahoma"/>
          <w:bCs/>
          <w:color w:val="000000"/>
          <w:szCs w:val="24"/>
        </w:rPr>
        <w:t>Der</w:t>
      </w:r>
      <w:r w:rsidR="00134AA8" w:rsidRPr="001C3DC7">
        <w:rPr>
          <w:rFonts w:eastAsia="Times New Roman" w:cs="Tahoma"/>
          <w:bCs/>
          <w:color w:val="000000"/>
          <w:szCs w:val="24"/>
        </w:rPr>
        <w:t>e</w:t>
      </w:r>
      <w:r w:rsidR="00D82213" w:rsidRPr="001C3DC7">
        <w:rPr>
          <w:rFonts w:eastAsia="Times New Roman" w:cs="Tahoma"/>
          <w:bCs/>
          <w:color w:val="000000"/>
          <w:szCs w:val="24"/>
        </w:rPr>
        <w:t>ck Richter</w:t>
      </w:r>
      <w:r w:rsidR="00134AA8" w:rsidRPr="001C3DC7">
        <w:rPr>
          <w:rFonts w:eastAsia="Times New Roman" w:cs="Tahoma"/>
          <w:bCs/>
          <w:color w:val="000000"/>
          <w:szCs w:val="24"/>
        </w:rPr>
        <w:t xml:space="preserve"> (AR)</w:t>
      </w:r>
      <w:r w:rsidRPr="001C3DC7">
        <w:rPr>
          <w:rFonts w:eastAsia="Times New Roman" w:cs="Tahoma"/>
          <w:bCs/>
          <w:color w:val="000000"/>
          <w:szCs w:val="24"/>
        </w:rPr>
        <w:t>,  Region 10 Jackie Blagsvedt</w:t>
      </w:r>
      <w:r w:rsidR="00134AA8" w:rsidRPr="001C3DC7">
        <w:rPr>
          <w:rFonts w:eastAsia="Times New Roman" w:cs="Tahoma"/>
          <w:bCs/>
          <w:color w:val="000000"/>
          <w:szCs w:val="24"/>
        </w:rPr>
        <w:t xml:space="preserve"> (AR)</w:t>
      </w:r>
      <w:r w:rsidRPr="001C3DC7">
        <w:rPr>
          <w:rFonts w:eastAsia="Times New Roman" w:cs="Tahoma"/>
          <w:bCs/>
          <w:color w:val="000000"/>
          <w:szCs w:val="24"/>
        </w:rPr>
        <w:t>, Region 11 Jessica Raptis</w:t>
      </w:r>
      <w:r w:rsidR="00134AA8" w:rsidRPr="001C3DC7">
        <w:rPr>
          <w:rFonts w:eastAsia="Times New Roman" w:cs="Tahoma"/>
          <w:bCs/>
          <w:color w:val="000000"/>
          <w:szCs w:val="24"/>
        </w:rPr>
        <w:t xml:space="preserve"> (AR)</w:t>
      </w:r>
      <w:r w:rsidRPr="001C3DC7">
        <w:rPr>
          <w:rFonts w:eastAsia="Times New Roman" w:cs="Tahoma"/>
          <w:bCs/>
          <w:color w:val="000000"/>
          <w:szCs w:val="24"/>
        </w:rPr>
        <w:t xml:space="preserve">,  Region 12  </w:t>
      </w:r>
      <w:r w:rsidR="000671B3" w:rsidRPr="001C3DC7">
        <w:rPr>
          <w:rFonts w:eastAsia="Times New Roman" w:cs="Tahoma"/>
          <w:bCs/>
          <w:color w:val="000000"/>
          <w:szCs w:val="24"/>
        </w:rPr>
        <w:t>G</w:t>
      </w:r>
      <w:r w:rsidRPr="001C3DC7">
        <w:rPr>
          <w:rFonts w:eastAsia="Times New Roman" w:cs="Tahoma"/>
          <w:bCs/>
          <w:color w:val="000000"/>
          <w:szCs w:val="24"/>
        </w:rPr>
        <w:t>reg</w:t>
      </w:r>
      <w:r w:rsidR="000671B3" w:rsidRPr="001C3DC7">
        <w:rPr>
          <w:rFonts w:eastAsia="Times New Roman" w:cs="Tahoma"/>
          <w:bCs/>
          <w:color w:val="000000"/>
          <w:szCs w:val="24"/>
        </w:rPr>
        <w:t>g</w:t>
      </w:r>
      <w:r w:rsidRPr="001C3DC7">
        <w:rPr>
          <w:rFonts w:eastAsia="Times New Roman" w:cs="Tahoma"/>
          <w:bCs/>
          <w:color w:val="000000"/>
          <w:szCs w:val="24"/>
        </w:rPr>
        <w:t xml:space="preserve">ory </w:t>
      </w:r>
      <w:r w:rsidR="000671B3" w:rsidRPr="001C3DC7">
        <w:rPr>
          <w:rFonts w:eastAsia="Times New Roman" w:cs="Tahoma"/>
          <w:bCs/>
          <w:color w:val="000000"/>
          <w:szCs w:val="24"/>
        </w:rPr>
        <w:t>R</w:t>
      </w:r>
      <w:r w:rsidR="00497A34">
        <w:rPr>
          <w:rFonts w:eastAsia="Times New Roman" w:cs="Tahoma"/>
          <w:bCs/>
          <w:color w:val="000000"/>
          <w:szCs w:val="24"/>
        </w:rPr>
        <w:t>ei</w:t>
      </w:r>
      <w:r w:rsidRPr="001C3DC7">
        <w:rPr>
          <w:rFonts w:eastAsia="Times New Roman" w:cs="Tahoma"/>
          <w:bCs/>
          <w:color w:val="000000"/>
          <w:szCs w:val="24"/>
        </w:rPr>
        <w:t>d, Region 13 Lois Tucke</w:t>
      </w:r>
      <w:r w:rsidR="00134AA8" w:rsidRPr="001C3DC7">
        <w:rPr>
          <w:rFonts w:eastAsia="Times New Roman" w:cs="Tahoma"/>
          <w:bCs/>
          <w:color w:val="000000"/>
          <w:szCs w:val="24"/>
        </w:rPr>
        <w:t xml:space="preserve"> (AR)</w:t>
      </w:r>
      <w:r w:rsidRPr="001C3DC7">
        <w:rPr>
          <w:rFonts w:eastAsia="Times New Roman" w:cs="Tahoma"/>
          <w:bCs/>
          <w:color w:val="000000"/>
          <w:szCs w:val="24"/>
        </w:rPr>
        <w:t xml:space="preserve">, Region 14 Ann Adkisson, Region 15 Bryan Kotta, Region 16 Darren </w:t>
      </w:r>
      <w:proofErr w:type="spellStart"/>
      <w:r w:rsidRPr="001C3DC7">
        <w:rPr>
          <w:rFonts w:eastAsia="Times New Roman" w:cs="Tahoma"/>
          <w:bCs/>
          <w:color w:val="000000"/>
          <w:szCs w:val="24"/>
        </w:rPr>
        <w:t>Hage</w:t>
      </w:r>
      <w:proofErr w:type="spellEnd"/>
      <w:r w:rsidRPr="001C3DC7">
        <w:rPr>
          <w:rFonts w:eastAsia="Times New Roman" w:cs="Tahoma"/>
          <w:bCs/>
          <w:color w:val="000000"/>
          <w:szCs w:val="24"/>
        </w:rPr>
        <w:t xml:space="preserve">, Region 17 Mike Terhune, Region 18 </w:t>
      </w:r>
      <w:r w:rsidR="00BA0EAA" w:rsidRPr="001C3DC7">
        <w:rPr>
          <w:rFonts w:eastAsia="Times New Roman" w:cs="Tahoma"/>
          <w:bCs/>
          <w:color w:val="000000"/>
          <w:szCs w:val="24"/>
        </w:rPr>
        <w:t>Tim Beske</w:t>
      </w:r>
      <w:r w:rsidRPr="001C3DC7">
        <w:rPr>
          <w:rFonts w:eastAsia="Times New Roman" w:cs="Tahoma"/>
          <w:bCs/>
          <w:color w:val="000000"/>
          <w:szCs w:val="24"/>
        </w:rPr>
        <w:t>, Region 19 Jerry Jeffries, Region 20 Angela Christle, Region 21 Sarah Sinderbrand, Statewide President Chet Jorgenson, Statewide Vice President Thu Phan , Statewide Treasurer Todd Maki, Statewide Secretary Lynn Butcher, Organizing Council Chair Sarah Evans</w:t>
      </w:r>
      <w:r w:rsidR="009827E0" w:rsidRPr="001C3DC7">
        <w:rPr>
          <w:rFonts w:eastAsia="Times New Roman" w:cs="Tahoma"/>
          <w:bCs/>
          <w:color w:val="000000"/>
          <w:szCs w:val="24"/>
        </w:rPr>
        <w:t xml:space="preserve"> (AR)</w:t>
      </w:r>
      <w:r w:rsidRPr="001C3DC7">
        <w:rPr>
          <w:rFonts w:eastAsia="Times New Roman" w:cs="Tahoma"/>
          <w:bCs/>
          <w:color w:val="000000"/>
          <w:szCs w:val="24"/>
        </w:rPr>
        <w:t>, Political Council Chair Cathleen Cotter</w:t>
      </w:r>
      <w:r w:rsidR="004941EE" w:rsidRPr="001C3DC7">
        <w:rPr>
          <w:rFonts w:eastAsia="Times New Roman" w:cs="Tahoma"/>
          <w:bCs/>
          <w:color w:val="000000"/>
          <w:szCs w:val="24"/>
        </w:rPr>
        <w:t xml:space="preserve"> (AR)</w:t>
      </w:r>
      <w:r w:rsidRPr="001C3DC7">
        <w:rPr>
          <w:rFonts w:eastAsia="Times New Roman" w:cs="Tahoma"/>
          <w:bCs/>
          <w:color w:val="000000"/>
          <w:szCs w:val="24"/>
        </w:rPr>
        <w:t xml:space="preserve"> </w:t>
      </w:r>
    </w:p>
    <w:p w:rsidR="00FE3C62" w:rsidRDefault="00FE3C62" w:rsidP="00FE3C62">
      <w:pPr>
        <w:keepNext/>
        <w:tabs>
          <w:tab w:val="left" w:pos="1440"/>
          <w:tab w:val="left" w:pos="1530"/>
        </w:tabs>
        <w:spacing w:after="0" w:line="240" w:lineRule="auto"/>
        <w:outlineLvl w:val="1"/>
        <w:rPr>
          <w:rFonts w:eastAsia="Times New Roman" w:cs="Tahoma"/>
          <w:bCs/>
          <w:color w:val="000000"/>
          <w:szCs w:val="24"/>
        </w:rPr>
      </w:pPr>
      <w:r w:rsidRPr="001C3DC7">
        <w:rPr>
          <w:rFonts w:eastAsia="Times New Roman" w:cs="Tahoma"/>
          <w:bCs/>
          <w:color w:val="000000"/>
          <w:szCs w:val="24"/>
        </w:rPr>
        <w:t>Staff: Executive Director Lina Jamoul</w:t>
      </w:r>
    </w:p>
    <w:p w:rsidR="001C3DC7" w:rsidRPr="001C3DC7" w:rsidRDefault="001C3DC7" w:rsidP="00FE3C62">
      <w:pPr>
        <w:keepNext/>
        <w:tabs>
          <w:tab w:val="left" w:pos="1440"/>
          <w:tab w:val="left" w:pos="1530"/>
        </w:tabs>
        <w:spacing w:after="0" w:line="240" w:lineRule="auto"/>
        <w:outlineLvl w:val="1"/>
        <w:rPr>
          <w:rFonts w:eastAsia="Times New Roman" w:cs="Tahoma"/>
          <w:bCs/>
          <w:color w:val="000000"/>
          <w:szCs w:val="24"/>
        </w:rPr>
      </w:pPr>
      <w:r>
        <w:rPr>
          <w:rFonts w:eastAsia="Times New Roman" w:cs="Tahoma"/>
          <w:bCs/>
          <w:color w:val="000000"/>
          <w:szCs w:val="24"/>
        </w:rPr>
        <w:t xml:space="preserve">Guests: Leah Solo; </w:t>
      </w:r>
      <w:r w:rsidR="00845764">
        <w:rPr>
          <w:rFonts w:eastAsia="Times New Roman" w:cs="Tahoma"/>
          <w:bCs/>
          <w:color w:val="000000"/>
          <w:szCs w:val="24"/>
        </w:rPr>
        <w:t xml:space="preserve">Dave Kamper, Ashley Erickson, Nic Frey, </w:t>
      </w:r>
      <w:r>
        <w:rPr>
          <w:rFonts w:eastAsia="Times New Roman" w:cs="Tahoma"/>
          <w:bCs/>
          <w:color w:val="000000"/>
          <w:szCs w:val="24"/>
        </w:rPr>
        <w:t xml:space="preserve">Todd </w:t>
      </w:r>
      <w:proofErr w:type="spellStart"/>
      <w:r w:rsidR="009B68D1">
        <w:rPr>
          <w:rFonts w:eastAsia="Times New Roman" w:cs="Tahoma"/>
          <w:bCs/>
          <w:color w:val="000000"/>
          <w:szCs w:val="24"/>
        </w:rPr>
        <w:t>Utecht</w:t>
      </w:r>
      <w:proofErr w:type="spellEnd"/>
    </w:p>
    <w:p w:rsidR="004C0338" w:rsidRPr="001D41D8" w:rsidRDefault="004C0338" w:rsidP="004C0338">
      <w:pPr>
        <w:keepNext/>
        <w:tabs>
          <w:tab w:val="left" w:pos="1440"/>
          <w:tab w:val="left" w:pos="1530"/>
        </w:tabs>
        <w:spacing w:after="0" w:line="240" w:lineRule="auto"/>
        <w:outlineLvl w:val="1"/>
        <w:rPr>
          <w:rFonts w:eastAsia="Times New Roman" w:cs="Tahoma"/>
          <w:b/>
          <w:bCs/>
          <w:color w:val="000000"/>
          <w:szCs w:val="24"/>
        </w:rPr>
      </w:pPr>
    </w:p>
    <w:p w:rsidR="004C0338" w:rsidRDefault="004C0338" w:rsidP="004C0338">
      <w:pPr>
        <w:spacing w:after="0" w:line="240" w:lineRule="auto"/>
        <w:rPr>
          <w:rFonts w:eastAsia="Times New Roman" w:cs="Tahoma"/>
          <w:b/>
          <w:color w:val="000000"/>
          <w:szCs w:val="24"/>
        </w:rPr>
      </w:pPr>
      <w:r w:rsidRPr="001D41D8">
        <w:rPr>
          <w:rFonts w:eastAsia="Times New Roman" w:cs="Tahoma"/>
          <w:b/>
          <w:color w:val="000000"/>
          <w:szCs w:val="24"/>
        </w:rPr>
        <w:t>Adoption of Agenda</w:t>
      </w:r>
    </w:p>
    <w:p w:rsidR="001C3DC7" w:rsidRDefault="001C3DC7" w:rsidP="004C0338">
      <w:pPr>
        <w:spacing w:after="0" w:line="240" w:lineRule="auto"/>
        <w:rPr>
          <w:rFonts w:eastAsia="Times New Roman" w:cs="Tahoma"/>
          <w:b/>
          <w:color w:val="000000"/>
          <w:szCs w:val="24"/>
        </w:rPr>
      </w:pPr>
      <w:r>
        <w:rPr>
          <w:rFonts w:eastAsia="Times New Roman" w:cs="Tahoma"/>
          <w:b/>
          <w:color w:val="000000"/>
          <w:szCs w:val="24"/>
        </w:rPr>
        <w:t xml:space="preserve">Add: </w:t>
      </w:r>
    </w:p>
    <w:p w:rsidR="00D82213" w:rsidRPr="001C3DC7" w:rsidRDefault="00D82213" w:rsidP="004C0338">
      <w:pPr>
        <w:spacing w:after="0" w:line="240" w:lineRule="auto"/>
        <w:rPr>
          <w:rFonts w:eastAsia="Times New Roman" w:cs="Tahoma"/>
          <w:color w:val="000000"/>
          <w:szCs w:val="24"/>
        </w:rPr>
      </w:pPr>
      <w:r w:rsidRPr="001C3DC7">
        <w:rPr>
          <w:rFonts w:eastAsia="Times New Roman" w:cs="Tahoma"/>
          <w:color w:val="000000"/>
          <w:szCs w:val="24"/>
        </w:rPr>
        <w:t>MAPE Progressive Caucus (12)</w:t>
      </w:r>
    </w:p>
    <w:p w:rsidR="00D82213" w:rsidRPr="001C3DC7" w:rsidRDefault="00D82213" w:rsidP="004C0338">
      <w:pPr>
        <w:spacing w:after="0" w:line="240" w:lineRule="auto"/>
        <w:rPr>
          <w:rFonts w:eastAsia="Times New Roman" w:cs="Tahoma"/>
          <w:color w:val="000000"/>
          <w:szCs w:val="24"/>
        </w:rPr>
      </w:pPr>
      <w:r w:rsidRPr="001C3DC7">
        <w:rPr>
          <w:rFonts w:eastAsia="Times New Roman" w:cs="Tahoma"/>
          <w:color w:val="000000"/>
          <w:szCs w:val="24"/>
        </w:rPr>
        <w:t>OPEIU Climate Study (9:45)</w:t>
      </w:r>
    </w:p>
    <w:p w:rsidR="00D82213" w:rsidRPr="001C3DC7" w:rsidRDefault="00D82213" w:rsidP="004C0338">
      <w:pPr>
        <w:spacing w:after="0" w:line="240" w:lineRule="auto"/>
        <w:rPr>
          <w:rFonts w:eastAsia="Times New Roman" w:cs="Tahoma"/>
          <w:color w:val="000000"/>
          <w:szCs w:val="24"/>
        </w:rPr>
      </w:pPr>
      <w:r w:rsidRPr="001C3DC7">
        <w:rPr>
          <w:rFonts w:eastAsia="Times New Roman" w:cs="Tahoma"/>
          <w:color w:val="000000"/>
          <w:szCs w:val="24"/>
        </w:rPr>
        <w:t>Creation of task force for strategy to stave off and deal with budget cuts and layoffs (12:10)</w:t>
      </w:r>
    </w:p>
    <w:p w:rsidR="00D82213" w:rsidRPr="001D41D8" w:rsidRDefault="00D82213" w:rsidP="004C0338">
      <w:pPr>
        <w:spacing w:after="0" w:line="240" w:lineRule="auto"/>
        <w:rPr>
          <w:rFonts w:eastAsia="Times New Roman" w:cs="Tahoma"/>
          <w:b/>
          <w:color w:val="000000"/>
          <w:szCs w:val="24"/>
        </w:rPr>
      </w:pPr>
      <w:r>
        <w:rPr>
          <w:rFonts w:eastAsia="Times New Roman" w:cs="Tahoma"/>
          <w:b/>
          <w:color w:val="000000"/>
          <w:szCs w:val="24"/>
        </w:rPr>
        <w:t>M</w:t>
      </w:r>
      <w:r w:rsidRPr="001C3DC7">
        <w:rPr>
          <w:rFonts w:eastAsia="Times New Roman" w:cs="Tahoma"/>
          <w:color w:val="000000"/>
          <w:szCs w:val="24"/>
        </w:rPr>
        <w:t>(</w:t>
      </w:r>
      <w:r w:rsidR="001C3DC7">
        <w:rPr>
          <w:rFonts w:eastAsia="Times New Roman" w:cs="Tahoma"/>
          <w:color w:val="000000"/>
          <w:szCs w:val="24"/>
        </w:rPr>
        <w:t>D</w:t>
      </w:r>
      <w:r w:rsidRPr="001C3DC7">
        <w:rPr>
          <w:rFonts w:eastAsia="Times New Roman" w:cs="Tahoma"/>
          <w:color w:val="000000"/>
          <w:szCs w:val="24"/>
        </w:rPr>
        <w:t>r</w:t>
      </w:r>
      <w:r w:rsidR="001C3DC7">
        <w:rPr>
          <w:rFonts w:eastAsia="Times New Roman" w:cs="Tahoma"/>
          <w:color w:val="000000"/>
          <w:szCs w:val="24"/>
        </w:rPr>
        <w:t>e</w:t>
      </w:r>
      <w:r w:rsidRPr="001C3DC7">
        <w:rPr>
          <w:rFonts w:eastAsia="Times New Roman" w:cs="Tahoma"/>
          <w:color w:val="000000"/>
          <w:szCs w:val="24"/>
        </w:rPr>
        <w:t>yer)</w:t>
      </w:r>
      <w:r>
        <w:rPr>
          <w:rFonts w:eastAsia="Times New Roman" w:cs="Tahoma"/>
          <w:b/>
          <w:color w:val="000000"/>
          <w:szCs w:val="24"/>
        </w:rPr>
        <w:t>S</w:t>
      </w:r>
      <w:r w:rsidR="001C3DC7">
        <w:rPr>
          <w:rFonts w:eastAsia="Times New Roman" w:cs="Tahoma"/>
          <w:b/>
          <w:color w:val="000000"/>
          <w:szCs w:val="24"/>
        </w:rPr>
        <w:t xml:space="preserve">P </w:t>
      </w:r>
      <w:r w:rsidR="001C3DC7">
        <w:rPr>
          <w:rFonts w:eastAsia="Times New Roman" w:cs="Tahoma"/>
          <w:color w:val="000000"/>
          <w:szCs w:val="24"/>
        </w:rPr>
        <w:t xml:space="preserve">to adopt the amended agenda. </w:t>
      </w:r>
      <w:r w:rsidR="001C3DC7">
        <w:rPr>
          <w:rFonts w:eastAsia="Times New Roman" w:cs="Tahoma"/>
          <w:b/>
          <w:color w:val="000000"/>
          <w:szCs w:val="24"/>
        </w:rPr>
        <w:t>Consensus</w:t>
      </w:r>
    </w:p>
    <w:p w:rsidR="004C0338" w:rsidRDefault="004C0338" w:rsidP="004C0338">
      <w:pPr>
        <w:keepNext/>
        <w:tabs>
          <w:tab w:val="left" w:pos="720"/>
        </w:tabs>
        <w:spacing w:after="0" w:line="240" w:lineRule="auto"/>
        <w:outlineLvl w:val="0"/>
        <w:rPr>
          <w:rFonts w:eastAsia="Times New Roman" w:cs="Tahoma"/>
          <w:b/>
          <w:bCs/>
          <w:color w:val="000000"/>
          <w:szCs w:val="24"/>
        </w:rPr>
      </w:pPr>
    </w:p>
    <w:p w:rsidR="004C0338" w:rsidRPr="009827E0" w:rsidRDefault="009827E0" w:rsidP="004C0338">
      <w:pPr>
        <w:keepNext/>
        <w:tabs>
          <w:tab w:val="left" w:pos="720"/>
        </w:tabs>
        <w:spacing w:after="0" w:line="240" w:lineRule="auto"/>
        <w:outlineLvl w:val="0"/>
        <w:rPr>
          <w:rFonts w:eastAsia="Times New Roman" w:cs="Tahoma"/>
          <w:b/>
          <w:bCs/>
          <w:color w:val="000000"/>
          <w:szCs w:val="24"/>
        </w:rPr>
      </w:pPr>
      <w:r>
        <w:rPr>
          <w:rFonts w:eastAsia="Times New Roman" w:cs="Tahoma"/>
          <w:b/>
          <w:bCs/>
          <w:color w:val="000000"/>
          <w:szCs w:val="24"/>
        </w:rPr>
        <w:t xml:space="preserve">COVID 19 </w:t>
      </w:r>
      <w:r w:rsidR="00825598" w:rsidRPr="009827E0">
        <w:rPr>
          <w:rFonts w:eastAsia="Times New Roman" w:cs="Tahoma"/>
          <w:b/>
          <w:bCs/>
          <w:color w:val="000000"/>
          <w:szCs w:val="24"/>
        </w:rPr>
        <w:t>update,</w:t>
      </w:r>
      <w:r w:rsidR="004C0338" w:rsidRPr="009827E0">
        <w:rPr>
          <w:rFonts w:eastAsia="Times New Roman" w:cs="Tahoma"/>
          <w:b/>
          <w:bCs/>
          <w:color w:val="000000"/>
          <w:szCs w:val="24"/>
        </w:rPr>
        <w:t xml:space="preserve"> </w:t>
      </w:r>
      <w:r w:rsidR="00825598" w:rsidRPr="009827E0">
        <w:rPr>
          <w:rFonts w:eastAsia="Times New Roman" w:cs="Tahoma"/>
          <w:b/>
          <w:bCs/>
          <w:color w:val="000000"/>
          <w:szCs w:val="24"/>
        </w:rPr>
        <w:t>d</w:t>
      </w:r>
      <w:r w:rsidR="004C0338" w:rsidRPr="009827E0">
        <w:rPr>
          <w:rFonts w:eastAsia="Times New Roman" w:cs="Tahoma"/>
          <w:b/>
          <w:bCs/>
          <w:color w:val="000000"/>
          <w:szCs w:val="24"/>
        </w:rPr>
        <w:t>ues</w:t>
      </w:r>
      <w:r w:rsidR="00825598" w:rsidRPr="009827E0">
        <w:rPr>
          <w:rFonts w:eastAsia="Times New Roman" w:cs="Tahoma"/>
          <w:b/>
          <w:bCs/>
          <w:color w:val="000000"/>
          <w:szCs w:val="24"/>
        </w:rPr>
        <w:t xml:space="preserve"> waivers, contract, </w:t>
      </w:r>
      <w:r>
        <w:rPr>
          <w:rFonts w:eastAsia="Times New Roman" w:cs="Tahoma"/>
          <w:b/>
          <w:bCs/>
          <w:color w:val="000000"/>
          <w:szCs w:val="24"/>
        </w:rPr>
        <w:t>MAPE</w:t>
      </w:r>
      <w:r w:rsidR="00825598" w:rsidRPr="009827E0">
        <w:rPr>
          <w:rFonts w:eastAsia="Times New Roman" w:cs="Tahoma"/>
          <w:b/>
          <w:bCs/>
          <w:color w:val="000000"/>
          <w:szCs w:val="24"/>
        </w:rPr>
        <w:t xml:space="preserve"> budget</w:t>
      </w:r>
      <w:r w:rsidR="00D82213" w:rsidRPr="009827E0">
        <w:rPr>
          <w:rFonts w:eastAsia="Times New Roman" w:cs="Tahoma"/>
          <w:b/>
          <w:bCs/>
          <w:color w:val="000000"/>
          <w:szCs w:val="24"/>
        </w:rPr>
        <w:t xml:space="preserve"> </w:t>
      </w:r>
    </w:p>
    <w:p w:rsidR="001C3DC7" w:rsidRDefault="001C3DC7" w:rsidP="009827E0">
      <w:pPr>
        <w:keepNext/>
        <w:tabs>
          <w:tab w:val="left" w:pos="720"/>
        </w:tabs>
        <w:spacing w:after="0" w:line="240" w:lineRule="auto"/>
        <w:outlineLvl w:val="0"/>
        <w:rPr>
          <w:rFonts w:eastAsia="Times New Roman" w:cs="Tahoma"/>
          <w:bCs/>
          <w:color w:val="000000"/>
          <w:szCs w:val="24"/>
        </w:rPr>
      </w:pPr>
      <w:r>
        <w:rPr>
          <w:rFonts w:eastAsia="Times New Roman" w:cs="Tahoma"/>
          <w:bCs/>
          <w:color w:val="000000"/>
          <w:szCs w:val="24"/>
        </w:rPr>
        <w:t xml:space="preserve">Covid-19 </w:t>
      </w:r>
      <w:r w:rsidR="009827E0">
        <w:rPr>
          <w:rFonts w:eastAsia="Times New Roman" w:cs="Tahoma"/>
          <w:bCs/>
          <w:color w:val="000000"/>
          <w:szCs w:val="24"/>
        </w:rPr>
        <w:t xml:space="preserve">(Jamoul) We are continuing to work on COVID and COVID response; have been meeting with MMB twice weekly along with all other public employee unions, and separately with just the unions to determine strategy and approach and try to seek consensus on where unions can push MMB.  Members lives have changed dramatically in the past six weeks or so; everyone’s work has been impacted, whether it is how they work or what they are working on.  We are seeing redeployment – sending employees to different agencies – and reassignment, </w:t>
      </w:r>
      <w:r w:rsidR="009827E0">
        <w:rPr>
          <w:rFonts w:eastAsia="Times New Roman" w:cs="Tahoma"/>
          <w:bCs/>
          <w:color w:val="000000"/>
          <w:szCs w:val="24"/>
        </w:rPr>
        <w:lastRenderedPageBreak/>
        <w:t xml:space="preserve">where employees are moved to different roles within their own agencies.  Agencies are staffing up: Unemployment Insurance and MDH, particularly.  We’ve seen the most </w:t>
      </w:r>
      <w:r w:rsidR="000F490A">
        <w:rPr>
          <w:rFonts w:eastAsia="Times New Roman" w:cs="Tahoma"/>
          <w:bCs/>
          <w:color w:val="000000"/>
          <w:szCs w:val="24"/>
        </w:rPr>
        <w:t xml:space="preserve">impact in DOC, particularly in the prisons; telework is hard to get and </w:t>
      </w:r>
      <w:r w:rsidR="00D82213">
        <w:rPr>
          <w:rFonts w:eastAsia="Times New Roman" w:cs="Tahoma"/>
          <w:bCs/>
          <w:color w:val="000000"/>
          <w:szCs w:val="24"/>
        </w:rPr>
        <w:t xml:space="preserve">MAPE members </w:t>
      </w:r>
      <w:r w:rsidR="000F490A">
        <w:rPr>
          <w:rFonts w:eastAsia="Times New Roman" w:cs="Tahoma"/>
          <w:bCs/>
          <w:color w:val="000000"/>
          <w:szCs w:val="24"/>
        </w:rPr>
        <w:t xml:space="preserve">are </w:t>
      </w:r>
      <w:r w:rsidR="00D82213">
        <w:rPr>
          <w:rFonts w:eastAsia="Times New Roman" w:cs="Tahoma"/>
          <w:bCs/>
          <w:color w:val="000000"/>
          <w:szCs w:val="24"/>
        </w:rPr>
        <w:t xml:space="preserve">being asked to do Corrections Officers duties; Moose Lake is most affected; </w:t>
      </w:r>
      <w:r w:rsidR="00FF2CD7">
        <w:rPr>
          <w:rFonts w:eastAsia="Times New Roman" w:cs="Tahoma"/>
          <w:bCs/>
          <w:color w:val="000000"/>
          <w:szCs w:val="24"/>
        </w:rPr>
        <w:t xml:space="preserve">we are having </w:t>
      </w:r>
      <w:r w:rsidR="00134AA8">
        <w:rPr>
          <w:rFonts w:eastAsia="Times New Roman" w:cs="Tahoma"/>
          <w:bCs/>
          <w:color w:val="000000"/>
          <w:szCs w:val="24"/>
        </w:rPr>
        <w:t>calls</w:t>
      </w:r>
      <w:r w:rsidR="00FF2CD7">
        <w:rPr>
          <w:rFonts w:eastAsia="Times New Roman" w:cs="Tahoma"/>
          <w:bCs/>
          <w:color w:val="000000"/>
          <w:szCs w:val="24"/>
        </w:rPr>
        <w:t xml:space="preserve"> every Monday</w:t>
      </w:r>
      <w:r w:rsidR="00134AA8">
        <w:rPr>
          <w:rFonts w:eastAsia="Times New Roman" w:cs="Tahoma"/>
          <w:bCs/>
          <w:color w:val="000000"/>
          <w:szCs w:val="24"/>
        </w:rPr>
        <w:t xml:space="preserve"> with DOC</w:t>
      </w:r>
      <w:r w:rsidR="00FF2CD7">
        <w:rPr>
          <w:rFonts w:eastAsia="Times New Roman" w:cs="Tahoma"/>
          <w:bCs/>
          <w:color w:val="000000"/>
          <w:szCs w:val="24"/>
        </w:rPr>
        <w:t>.  Also seeing impact in</w:t>
      </w:r>
      <w:r w:rsidR="00134AA8">
        <w:rPr>
          <w:rFonts w:eastAsia="Times New Roman" w:cs="Tahoma"/>
          <w:bCs/>
          <w:color w:val="000000"/>
          <w:szCs w:val="24"/>
        </w:rPr>
        <w:t xml:space="preserve"> DCT</w:t>
      </w:r>
      <w:r w:rsidR="00FF2CD7">
        <w:rPr>
          <w:rFonts w:eastAsia="Times New Roman" w:cs="Tahoma"/>
          <w:bCs/>
          <w:color w:val="000000"/>
          <w:szCs w:val="24"/>
        </w:rPr>
        <w:t xml:space="preserve">; there are </w:t>
      </w:r>
      <w:r w:rsidR="00134AA8">
        <w:rPr>
          <w:rFonts w:eastAsia="Times New Roman" w:cs="Tahoma"/>
          <w:bCs/>
          <w:color w:val="000000"/>
          <w:szCs w:val="24"/>
        </w:rPr>
        <w:t>positive cases in CARE Anok</w:t>
      </w:r>
      <w:r w:rsidR="00FF2CD7">
        <w:rPr>
          <w:rFonts w:eastAsia="Times New Roman" w:cs="Tahoma"/>
          <w:bCs/>
          <w:color w:val="000000"/>
          <w:szCs w:val="24"/>
        </w:rPr>
        <w:t xml:space="preserve">a. We’ve been working with our members working in </w:t>
      </w:r>
      <w:r w:rsidR="00134AA8">
        <w:rPr>
          <w:rFonts w:eastAsia="Times New Roman" w:cs="Tahoma"/>
          <w:bCs/>
          <w:color w:val="000000"/>
          <w:szCs w:val="24"/>
        </w:rPr>
        <w:t>Unemployment Insurance</w:t>
      </w:r>
      <w:r w:rsidR="00FF2CD7">
        <w:rPr>
          <w:rFonts w:eastAsia="Times New Roman" w:cs="Tahoma"/>
          <w:bCs/>
          <w:color w:val="000000"/>
          <w:szCs w:val="24"/>
        </w:rPr>
        <w:t>; we</w:t>
      </w:r>
      <w:r w:rsidR="00134AA8">
        <w:rPr>
          <w:rFonts w:eastAsia="Times New Roman" w:cs="Tahoma"/>
          <w:bCs/>
          <w:color w:val="000000"/>
          <w:szCs w:val="24"/>
        </w:rPr>
        <w:t xml:space="preserve"> just got workers teleworking about a week ago, but they are hiring more people and putting them in the office where social distancing is difficult</w:t>
      </w:r>
      <w:r w:rsidR="00FF2CD7">
        <w:rPr>
          <w:rFonts w:eastAsia="Times New Roman" w:cs="Tahoma"/>
          <w:bCs/>
          <w:color w:val="000000"/>
          <w:szCs w:val="24"/>
        </w:rPr>
        <w:t xml:space="preserve">. </w:t>
      </w:r>
      <w:r w:rsidR="00134AA8">
        <w:rPr>
          <w:rFonts w:eastAsia="Times New Roman" w:cs="Tahoma"/>
          <w:bCs/>
          <w:color w:val="000000"/>
          <w:szCs w:val="24"/>
        </w:rPr>
        <w:t xml:space="preserve"> Infectious Diseases at MDH</w:t>
      </w:r>
      <w:r w:rsidR="00FF2CD7">
        <w:rPr>
          <w:rFonts w:eastAsia="Times New Roman" w:cs="Tahoma"/>
          <w:bCs/>
          <w:color w:val="000000"/>
          <w:szCs w:val="24"/>
        </w:rPr>
        <w:t xml:space="preserve"> organized and signed a petition that was delivered to MDH Commissioner; the G</w:t>
      </w:r>
      <w:r w:rsidR="00134AA8">
        <w:rPr>
          <w:rFonts w:eastAsia="Times New Roman" w:cs="Tahoma"/>
          <w:bCs/>
          <w:color w:val="000000"/>
          <w:szCs w:val="24"/>
        </w:rPr>
        <w:t>overnor’s order was compe</w:t>
      </w:r>
      <w:r w:rsidR="00FF2CD7">
        <w:rPr>
          <w:rFonts w:eastAsia="Times New Roman" w:cs="Tahoma"/>
          <w:bCs/>
          <w:color w:val="000000"/>
          <w:szCs w:val="24"/>
        </w:rPr>
        <w:t>l</w:t>
      </w:r>
      <w:r w:rsidR="00134AA8">
        <w:rPr>
          <w:rFonts w:eastAsia="Times New Roman" w:cs="Tahoma"/>
          <w:bCs/>
          <w:color w:val="000000"/>
          <w:szCs w:val="24"/>
        </w:rPr>
        <w:t xml:space="preserve">ling our folks to release private health information and our members said </w:t>
      </w:r>
      <w:r w:rsidR="00FF2CD7">
        <w:rPr>
          <w:rFonts w:eastAsia="Times New Roman" w:cs="Tahoma"/>
          <w:bCs/>
          <w:color w:val="000000"/>
          <w:szCs w:val="24"/>
        </w:rPr>
        <w:t>“</w:t>
      </w:r>
      <w:r w:rsidR="00134AA8">
        <w:rPr>
          <w:rFonts w:eastAsia="Times New Roman" w:cs="Tahoma"/>
          <w:bCs/>
          <w:color w:val="000000"/>
          <w:szCs w:val="24"/>
        </w:rPr>
        <w:t>we are not going to do that</w:t>
      </w:r>
      <w:r w:rsidR="00FF2CD7">
        <w:rPr>
          <w:rFonts w:eastAsia="Times New Roman" w:cs="Tahoma"/>
          <w:bCs/>
          <w:color w:val="000000"/>
          <w:szCs w:val="24"/>
        </w:rPr>
        <w:t>.” The COVID</w:t>
      </w:r>
      <w:r w:rsidR="00134AA8">
        <w:rPr>
          <w:rFonts w:eastAsia="Times New Roman" w:cs="Tahoma"/>
          <w:bCs/>
          <w:color w:val="000000"/>
          <w:szCs w:val="24"/>
        </w:rPr>
        <w:t xml:space="preserve"> page on the website continues to be updated every day.  </w:t>
      </w:r>
    </w:p>
    <w:p w:rsidR="001C3DC7" w:rsidRDefault="001C3DC7" w:rsidP="009827E0">
      <w:pPr>
        <w:keepNext/>
        <w:tabs>
          <w:tab w:val="left" w:pos="720"/>
        </w:tabs>
        <w:spacing w:after="0" w:line="240" w:lineRule="auto"/>
        <w:outlineLvl w:val="0"/>
        <w:rPr>
          <w:rFonts w:eastAsia="Times New Roman" w:cs="Tahoma"/>
          <w:bCs/>
          <w:color w:val="000000"/>
          <w:szCs w:val="24"/>
        </w:rPr>
      </w:pPr>
    </w:p>
    <w:p w:rsidR="001C3DC7" w:rsidRDefault="001C3DC7" w:rsidP="009827E0">
      <w:pPr>
        <w:keepNext/>
        <w:tabs>
          <w:tab w:val="left" w:pos="720"/>
        </w:tabs>
        <w:spacing w:after="0" w:line="240" w:lineRule="auto"/>
        <w:outlineLvl w:val="0"/>
        <w:rPr>
          <w:rFonts w:eastAsia="Times New Roman" w:cs="Tahoma"/>
          <w:bCs/>
          <w:color w:val="000000"/>
          <w:szCs w:val="24"/>
        </w:rPr>
      </w:pPr>
      <w:r>
        <w:rPr>
          <w:rFonts w:eastAsia="Times New Roman" w:cs="Tahoma"/>
          <w:bCs/>
          <w:color w:val="000000"/>
          <w:szCs w:val="24"/>
        </w:rPr>
        <w:t xml:space="preserve">Budget - </w:t>
      </w:r>
      <w:r w:rsidR="00134AA8">
        <w:rPr>
          <w:rFonts w:eastAsia="Times New Roman" w:cs="Tahoma"/>
          <w:bCs/>
          <w:color w:val="000000"/>
          <w:szCs w:val="24"/>
        </w:rPr>
        <w:t xml:space="preserve">We have asked MMB for weekly budget updates and we will be getting </w:t>
      </w:r>
      <w:r w:rsidR="00FF2CD7">
        <w:rPr>
          <w:rFonts w:eastAsia="Times New Roman" w:cs="Tahoma"/>
          <w:bCs/>
          <w:color w:val="000000"/>
          <w:szCs w:val="24"/>
        </w:rPr>
        <w:t xml:space="preserve">them </w:t>
      </w:r>
      <w:r w:rsidR="00134AA8">
        <w:rPr>
          <w:rFonts w:eastAsia="Times New Roman" w:cs="Tahoma"/>
          <w:bCs/>
          <w:color w:val="000000"/>
          <w:szCs w:val="24"/>
        </w:rPr>
        <w:t>today</w:t>
      </w:r>
      <w:r w:rsidR="00FF2CD7">
        <w:rPr>
          <w:rFonts w:eastAsia="Times New Roman" w:cs="Tahoma"/>
          <w:bCs/>
          <w:color w:val="000000"/>
          <w:szCs w:val="24"/>
        </w:rPr>
        <w:t xml:space="preserve">; </w:t>
      </w:r>
      <w:r w:rsidR="00134AA8">
        <w:rPr>
          <w:rFonts w:eastAsia="Times New Roman" w:cs="Tahoma"/>
          <w:bCs/>
          <w:color w:val="000000"/>
          <w:szCs w:val="24"/>
        </w:rPr>
        <w:t xml:space="preserve">all unions have asked for this so that we can be part of solutions and framing the response and not just reacting to decisions.  MMB does not know what the impact will be, but Franz did say the places that will be most impacted are places like the zoo that take in revenue.  </w:t>
      </w:r>
      <w:r w:rsidR="00FF2CD7">
        <w:rPr>
          <w:rFonts w:eastAsia="Times New Roman" w:cs="Tahoma"/>
          <w:bCs/>
          <w:color w:val="000000"/>
          <w:szCs w:val="24"/>
        </w:rPr>
        <w:t>There isn’t currently enough data to determine the impact on MAPE’s budget, but have asked Treasurer Maki</w:t>
      </w:r>
      <w:r w:rsidR="00134AA8">
        <w:rPr>
          <w:rFonts w:eastAsia="Times New Roman" w:cs="Tahoma"/>
          <w:bCs/>
          <w:color w:val="000000"/>
          <w:szCs w:val="24"/>
        </w:rPr>
        <w:t xml:space="preserve"> to bring forward a projected impact budget for next month</w:t>
      </w:r>
      <w:r w:rsidR="00FF2CD7">
        <w:rPr>
          <w:rFonts w:eastAsia="Times New Roman" w:cs="Tahoma"/>
          <w:bCs/>
          <w:color w:val="000000"/>
          <w:szCs w:val="24"/>
        </w:rPr>
        <w:t xml:space="preserve">.  MAPE does not currently have any plans to bring employees back to the office; they can do their work from home, and people are coming into the office as they feel the need; union support is essential, so there is not an issue doing this.  Discussed Governor and Commissioners taking 10% pay cut; Director Schoop reminded the board that Commissioners got a 30% pay increase a few years ago, and this should be kept in mind if there </w:t>
      </w:r>
      <w:proofErr w:type="gramStart"/>
      <w:r w:rsidR="00FF2CD7">
        <w:rPr>
          <w:rFonts w:eastAsia="Times New Roman" w:cs="Tahoma"/>
          <w:bCs/>
          <w:color w:val="000000"/>
          <w:szCs w:val="24"/>
        </w:rPr>
        <w:t>is</w:t>
      </w:r>
      <w:proofErr w:type="gramEnd"/>
      <w:r w:rsidR="00FF2CD7">
        <w:rPr>
          <w:rFonts w:eastAsia="Times New Roman" w:cs="Tahoma"/>
          <w:bCs/>
          <w:color w:val="000000"/>
          <w:szCs w:val="24"/>
        </w:rPr>
        <w:t xml:space="preserve"> any discussions of employee give backs</w:t>
      </w:r>
      <w:r w:rsidR="00D250B1">
        <w:rPr>
          <w:rFonts w:eastAsia="Times New Roman" w:cs="Tahoma"/>
          <w:bCs/>
          <w:color w:val="000000"/>
          <w:szCs w:val="24"/>
        </w:rPr>
        <w:t xml:space="preserve">; also discussed the cities of </w:t>
      </w:r>
      <w:r w:rsidR="00134AA8">
        <w:rPr>
          <w:rFonts w:eastAsia="Times New Roman" w:cs="Tahoma"/>
          <w:bCs/>
          <w:color w:val="000000"/>
          <w:szCs w:val="24"/>
        </w:rPr>
        <w:t xml:space="preserve">St. Paul </w:t>
      </w:r>
      <w:r w:rsidR="00D250B1">
        <w:rPr>
          <w:rFonts w:eastAsia="Times New Roman" w:cs="Tahoma"/>
          <w:bCs/>
          <w:color w:val="000000"/>
          <w:szCs w:val="24"/>
        </w:rPr>
        <w:t>and Minneapolis debating a pay freeze for employees. So far, the state has not been discussing this, and we have made it clear that we want to know about budget before decisions are made so we can be involved in the decision making.</w:t>
      </w:r>
    </w:p>
    <w:p w:rsidR="001C3DC7" w:rsidRDefault="001C3DC7" w:rsidP="009827E0">
      <w:pPr>
        <w:keepNext/>
        <w:tabs>
          <w:tab w:val="left" w:pos="720"/>
        </w:tabs>
        <w:spacing w:after="0" w:line="240" w:lineRule="auto"/>
        <w:outlineLvl w:val="0"/>
        <w:rPr>
          <w:rFonts w:eastAsia="Times New Roman" w:cs="Tahoma"/>
          <w:bCs/>
          <w:color w:val="000000"/>
          <w:szCs w:val="24"/>
        </w:rPr>
      </w:pPr>
    </w:p>
    <w:p w:rsidR="00D82213" w:rsidRDefault="001C3DC7" w:rsidP="009827E0">
      <w:pPr>
        <w:keepNext/>
        <w:tabs>
          <w:tab w:val="left" w:pos="720"/>
        </w:tabs>
        <w:spacing w:after="0" w:line="240" w:lineRule="auto"/>
        <w:outlineLvl w:val="0"/>
        <w:rPr>
          <w:rFonts w:eastAsia="Times New Roman" w:cs="Tahoma"/>
          <w:bCs/>
          <w:color w:val="000000"/>
          <w:szCs w:val="24"/>
        </w:rPr>
      </w:pPr>
      <w:r>
        <w:rPr>
          <w:rFonts w:eastAsia="Times New Roman" w:cs="Tahoma"/>
          <w:bCs/>
          <w:color w:val="000000"/>
          <w:szCs w:val="24"/>
        </w:rPr>
        <w:t>Contract</w:t>
      </w:r>
      <w:r w:rsidR="00134AA8">
        <w:rPr>
          <w:rFonts w:eastAsia="Times New Roman" w:cs="Tahoma"/>
          <w:bCs/>
          <w:color w:val="000000"/>
          <w:szCs w:val="24"/>
        </w:rPr>
        <w:t xml:space="preserve">– </w:t>
      </w:r>
      <w:r>
        <w:rPr>
          <w:rFonts w:eastAsia="Times New Roman" w:cs="Tahoma"/>
          <w:bCs/>
          <w:color w:val="000000"/>
          <w:szCs w:val="24"/>
        </w:rPr>
        <w:t xml:space="preserve">BOD had previously voted to print contracts for stewards before the passage of our contract and additional contracts after passage for members.  Given the uncertain environment, it makes sense for the board to revisit this decision.  One option would be to print copies for stewards only and mail them, then wait until the end of the legislative session to determine whether to </w:t>
      </w:r>
      <w:proofErr w:type="spellStart"/>
      <w:r>
        <w:rPr>
          <w:rFonts w:eastAsia="Times New Roman" w:cs="Tahoma"/>
          <w:bCs/>
          <w:color w:val="000000"/>
          <w:szCs w:val="24"/>
        </w:rPr>
        <w:t>priont</w:t>
      </w:r>
      <w:proofErr w:type="spellEnd"/>
      <w:r>
        <w:rPr>
          <w:rFonts w:eastAsia="Times New Roman" w:cs="Tahoma"/>
          <w:bCs/>
          <w:color w:val="000000"/>
          <w:szCs w:val="24"/>
        </w:rPr>
        <w:t xml:space="preserve"> the rest.  </w:t>
      </w:r>
    </w:p>
    <w:p w:rsidR="004941EE" w:rsidRDefault="004941EE" w:rsidP="004C0338">
      <w:pPr>
        <w:keepNext/>
        <w:tabs>
          <w:tab w:val="left" w:pos="720"/>
        </w:tabs>
        <w:spacing w:after="0" w:line="240" w:lineRule="auto"/>
        <w:outlineLvl w:val="0"/>
        <w:rPr>
          <w:rFonts w:eastAsia="Times New Roman" w:cs="Tahoma"/>
          <w:bCs/>
          <w:color w:val="000000"/>
          <w:szCs w:val="24"/>
        </w:rPr>
      </w:pPr>
      <w:r w:rsidRPr="001C3DC7">
        <w:rPr>
          <w:rFonts w:eastAsia="Times New Roman" w:cs="Tahoma"/>
          <w:b/>
          <w:bCs/>
          <w:color w:val="000000"/>
          <w:szCs w:val="24"/>
        </w:rPr>
        <w:t>M</w:t>
      </w:r>
      <w:r>
        <w:rPr>
          <w:rFonts w:eastAsia="Times New Roman" w:cs="Tahoma"/>
          <w:bCs/>
          <w:color w:val="000000"/>
          <w:szCs w:val="24"/>
        </w:rPr>
        <w:t>(</w:t>
      </w:r>
      <w:proofErr w:type="spellStart"/>
      <w:r>
        <w:rPr>
          <w:rFonts w:eastAsia="Times New Roman" w:cs="Tahoma"/>
          <w:bCs/>
          <w:color w:val="000000"/>
          <w:szCs w:val="24"/>
        </w:rPr>
        <w:t>Hage</w:t>
      </w:r>
      <w:proofErr w:type="spellEnd"/>
      <w:r>
        <w:rPr>
          <w:rFonts w:eastAsia="Times New Roman" w:cs="Tahoma"/>
          <w:bCs/>
          <w:color w:val="000000"/>
          <w:szCs w:val="24"/>
        </w:rPr>
        <w:t>)</w:t>
      </w:r>
      <w:r w:rsidRPr="001C3DC7">
        <w:rPr>
          <w:rFonts w:eastAsia="Times New Roman" w:cs="Tahoma"/>
          <w:b/>
          <w:bCs/>
          <w:color w:val="000000"/>
          <w:szCs w:val="24"/>
        </w:rPr>
        <w:t>SP</w:t>
      </w:r>
      <w:r>
        <w:rPr>
          <w:rFonts w:eastAsia="Times New Roman" w:cs="Tahoma"/>
          <w:bCs/>
          <w:color w:val="000000"/>
          <w:szCs w:val="24"/>
        </w:rPr>
        <w:t xml:space="preserve"> to hold off on printing any contracts until we know what the legislature.  </w:t>
      </w:r>
      <w:r w:rsidR="001C3DC7">
        <w:rPr>
          <w:rFonts w:eastAsia="Times New Roman" w:cs="Tahoma"/>
          <w:bCs/>
          <w:color w:val="000000"/>
          <w:szCs w:val="24"/>
        </w:rPr>
        <w:t>Consensus</w:t>
      </w:r>
    </w:p>
    <w:p w:rsidR="004941EE" w:rsidRDefault="004941EE" w:rsidP="004C0338">
      <w:pPr>
        <w:keepNext/>
        <w:tabs>
          <w:tab w:val="left" w:pos="720"/>
        </w:tabs>
        <w:spacing w:after="0" w:line="240" w:lineRule="auto"/>
        <w:outlineLvl w:val="0"/>
        <w:rPr>
          <w:rFonts w:eastAsia="Times New Roman" w:cs="Tahoma"/>
          <w:bCs/>
          <w:color w:val="000000"/>
          <w:szCs w:val="24"/>
        </w:rPr>
      </w:pPr>
    </w:p>
    <w:p w:rsidR="002E11EE" w:rsidRDefault="001C3DC7" w:rsidP="004C0338">
      <w:pPr>
        <w:keepNext/>
        <w:tabs>
          <w:tab w:val="left" w:pos="720"/>
        </w:tabs>
        <w:spacing w:after="0" w:line="240" w:lineRule="auto"/>
        <w:outlineLvl w:val="0"/>
        <w:rPr>
          <w:rFonts w:eastAsia="Times New Roman" w:cs="Tahoma"/>
          <w:bCs/>
          <w:color w:val="000000"/>
          <w:szCs w:val="24"/>
        </w:rPr>
      </w:pPr>
      <w:r>
        <w:rPr>
          <w:rFonts w:eastAsia="Times New Roman" w:cs="Tahoma"/>
          <w:bCs/>
          <w:color w:val="000000"/>
          <w:szCs w:val="24"/>
        </w:rPr>
        <w:t xml:space="preserve">Update on contract (Solo) </w:t>
      </w:r>
      <w:r w:rsidR="002E11EE">
        <w:rPr>
          <w:rFonts w:eastAsia="Times New Roman" w:cs="Tahoma"/>
          <w:bCs/>
          <w:color w:val="000000"/>
          <w:szCs w:val="24"/>
        </w:rPr>
        <w:t>Uncertainty with legislature, but our conversations with lawmakers is that there is not a plan to balance the budget on the backs of workers.  The best thing we can do right now is to tell the stories of our workers and what they are doing – those in the prisons, those in MDH, DCT, our best in the nation unemployment system; beyond tha</w:t>
      </w:r>
      <w:r>
        <w:rPr>
          <w:rFonts w:eastAsia="Times New Roman" w:cs="Tahoma"/>
          <w:bCs/>
          <w:color w:val="000000"/>
          <w:szCs w:val="24"/>
        </w:rPr>
        <w:t xml:space="preserve">t – </w:t>
      </w:r>
      <w:r w:rsidR="002E11EE">
        <w:rPr>
          <w:rFonts w:eastAsia="Times New Roman" w:cs="Tahoma"/>
          <w:bCs/>
          <w:color w:val="000000"/>
          <w:szCs w:val="24"/>
        </w:rPr>
        <w:t xml:space="preserve">stories about how other members are still reaching out to the public, still providing services; need to highlight that. </w:t>
      </w:r>
    </w:p>
    <w:p w:rsidR="002E11EE" w:rsidRDefault="002E11EE" w:rsidP="004C0338">
      <w:pPr>
        <w:keepNext/>
        <w:tabs>
          <w:tab w:val="left" w:pos="720"/>
        </w:tabs>
        <w:spacing w:after="0" w:line="240" w:lineRule="auto"/>
        <w:outlineLvl w:val="0"/>
        <w:rPr>
          <w:rFonts w:eastAsia="Times New Roman" w:cs="Tahoma"/>
          <w:bCs/>
          <w:color w:val="000000"/>
          <w:szCs w:val="24"/>
        </w:rPr>
      </w:pPr>
    </w:p>
    <w:p w:rsidR="002E11EE" w:rsidRDefault="0073701C" w:rsidP="004C0338">
      <w:pPr>
        <w:keepNext/>
        <w:tabs>
          <w:tab w:val="left" w:pos="720"/>
        </w:tabs>
        <w:spacing w:after="0" w:line="240" w:lineRule="auto"/>
        <w:outlineLvl w:val="0"/>
        <w:rPr>
          <w:rFonts w:eastAsia="Times New Roman" w:cs="Tahoma"/>
          <w:bCs/>
          <w:color w:val="000000"/>
          <w:szCs w:val="24"/>
        </w:rPr>
      </w:pPr>
      <w:r>
        <w:rPr>
          <w:rFonts w:eastAsia="Times New Roman" w:cs="Tahoma"/>
          <w:bCs/>
          <w:color w:val="000000"/>
          <w:szCs w:val="24"/>
        </w:rPr>
        <w:t xml:space="preserve">Dues waiver - </w:t>
      </w:r>
      <w:r w:rsidR="002E11EE">
        <w:rPr>
          <w:rFonts w:eastAsia="Times New Roman" w:cs="Tahoma"/>
          <w:bCs/>
          <w:color w:val="000000"/>
          <w:szCs w:val="24"/>
        </w:rPr>
        <w:t>(Jorgenson)</w:t>
      </w:r>
      <w:r>
        <w:rPr>
          <w:rFonts w:eastAsia="Times New Roman" w:cs="Tahoma"/>
          <w:bCs/>
          <w:color w:val="000000"/>
          <w:szCs w:val="24"/>
        </w:rPr>
        <w:t xml:space="preserve"> Given the uncertainty, it is possible some members may struggle financially, even if they continue to be employed by the state; have discussed with MAPE lawyer Cummins and he says we can do something around a dues waiver or similar as long as we put the plan in writing, have clear guidelines for who qualifies, and apply the program consistently.  Treasurer Maki shared that he has been working in conjunction with Paul </w:t>
      </w:r>
      <w:r>
        <w:rPr>
          <w:rFonts w:eastAsia="Times New Roman" w:cs="Tahoma"/>
          <w:bCs/>
          <w:color w:val="000000"/>
          <w:szCs w:val="24"/>
        </w:rPr>
        <w:lastRenderedPageBreak/>
        <w:t xml:space="preserve">Schweitzer </w:t>
      </w:r>
      <w:r w:rsidR="00D46614">
        <w:rPr>
          <w:rFonts w:eastAsia="Times New Roman" w:cs="Tahoma"/>
          <w:bCs/>
          <w:color w:val="000000"/>
          <w:szCs w:val="24"/>
        </w:rPr>
        <w:t xml:space="preserve">on potential changes to our </w:t>
      </w:r>
      <w:r>
        <w:rPr>
          <w:rFonts w:eastAsia="Times New Roman" w:cs="Tahoma"/>
          <w:bCs/>
          <w:color w:val="000000"/>
          <w:szCs w:val="24"/>
        </w:rPr>
        <w:t xml:space="preserve">statewide Good and Welfare policy </w:t>
      </w:r>
      <w:r w:rsidR="00D46614">
        <w:rPr>
          <w:rFonts w:eastAsia="Times New Roman" w:cs="Tahoma"/>
          <w:bCs/>
          <w:color w:val="000000"/>
          <w:szCs w:val="24"/>
        </w:rPr>
        <w:t xml:space="preserve">but </w:t>
      </w:r>
      <w:r>
        <w:rPr>
          <w:rFonts w:eastAsia="Times New Roman" w:cs="Tahoma"/>
          <w:bCs/>
          <w:color w:val="000000"/>
          <w:szCs w:val="24"/>
        </w:rPr>
        <w:t xml:space="preserve">have been running into difficulty </w:t>
      </w:r>
      <w:r w:rsidR="00D46614">
        <w:rPr>
          <w:rFonts w:eastAsia="Times New Roman" w:cs="Tahoma"/>
          <w:bCs/>
          <w:color w:val="000000"/>
          <w:szCs w:val="24"/>
        </w:rPr>
        <w:t xml:space="preserve">integrating changes that will help make sure we comply </w:t>
      </w:r>
      <w:r>
        <w:rPr>
          <w:rFonts w:eastAsia="Times New Roman" w:cs="Tahoma"/>
          <w:bCs/>
          <w:color w:val="000000"/>
          <w:szCs w:val="24"/>
        </w:rPr>
        <w:t xml:space="preserve">with ERISA; their determination is that this is best left with the locals, and as long as locals are limiting their assistance to a few hundred dollars or small-dollar gift cards, or are passing a virtual hat through go-fund-me or similar platforms, they should be ok, but that grants of $1000 or $1500 without clear guidelines and equal application might run afoul of ERISA.  Discussed that locals may not have a clear understanding of what is and isn’t possible with good and welfare. </w:t>
      </w:r>
    </w:p>
    <w:p w:rsidR="0073701C" w:rsidRPr="0073701C" w:rsidRDefault="0073701C" w:rsidP="004C0338">
      <w:pPr>
        <w:keepNext/>
        <w:tabs>
          <w:tab w:val="left" w:pos="720"/>
        </w:tabs>
        <w:spacing w:after="0" w:line="240" w:lineRule="auto"/>
        <w:outlineLvl w:val="0"/>
        <w:rPr>
          <w:rFonts w:eastAsia="Times New Roman" w:cs="Tahoma"/>
          <w:bCs/>
          <w:color w:val="000000"/>
          <w:szCs w:val="24"/>
        </w:rPr>
      </w:pPr>
      <w:r>
        <w:rPr>
          <w:rFonts w:eastAsia="Times New Roman" w:cs="Tahoma"/>
          <w:b/>
          <w:bCs/>
          <w:color w:val="000000"/>
          <w:szCs w:val="24"/>
        </w:rPr>
        <w:t>M</w:t>
      </w:r>
      <w:r>
        <w:rPr>
          <w:rFonts w:eastAsia="Times New Roman" w:cs="Tahoma"/>
          <w:bCs/>
          <w:color w:val="000000"/>
          <w:szCs w:val="24"/>
        </w:rPr>
        <w:t>(Butcher)</w:t>
      </w:r>
      <w:r>
        <w:rPr>
          <w:rFonts w:eastAsia="Times New Roman" w:cs="Tahoma"/>
          <w:b/>
          <w:bCs/>
          <w:color w:val="000000"/>
          <w:szCs w:val="24"/>
        </w:rPr>
        <w:t>SP</w:t>
      </w:r>
      <w:r>
        <w:rPr>
          <w:rFonts w:eastAsia="Times New Roman" w:cs="Tahoma"/>
          <w:bCs/>
          <w:color w:val="000000"/>
          <w:szCs w:val="24"/>
        </w:rPr>
        <w:t xml:space="preserve"> to have Treasurer Maki work with Paul and the finance workgroup to develop a guide for locals for good and welfare and supporting members in need. </w:t>
      </w:r>
    </w:p>
    <w:p w:rsidR="000D48B4" w:rsidRDefault="000D48B4" w:rsidP="004C0338">
      <w:pPr>
        <w:keepNext/>
        <w:tabs>
          <w:tab w:val="left" w:pos="720"/>
        </w:tabs>
        <w:spacing w:after="0" w:line="240" w:lineRule="auto"/>
        <w:outlineLvl w:val="0"/>
        <w:rPr>
          <w:rFonts w:eastAsia="Times New Roman" w:cs="Tahoma"/>
          <w:bCs/>
          <w:color w:val="000000"/>
          <w:szCs w:val="24"/>
        </w:rPr>
      </w:pPr>
    </w:p>
    <w:p w:rsidR="000D48B4" w:rsidRDefault="000D48B4" w:rsidP="004C0338">
      <w:pPr>
        <w:keepNext/>
        <w:tabs>
          <w:tab w:val="left" w:pos="720"/>
        </w:tabs>
        <w:spacing w:after="0" w:line="240" w:lineRule="auto"/>
        <w:outlineLvl w:val="0"/>
        <w:rPr>
          <w:rFonts w:eastAsia="Times New Roman" w:cs="Tahoma"/>
          <w:bCs/>
          <w:color w:val="000000"/>
          <w:szCs w:val="24"/>
        </w:rPr>
      </w:pPr>
      <w:r w:rsidRPr="00A720E8">
        <w:rPr>
          <w:rFonts w:eastAsia="Times New Roman" w:cs="Tahoma"/>
          <w:b/>
          <w:bCs/>
          <w:color w:val="000000"/>
          <w:szCs w:val="24"/>
        </w:rPr>
        <w:t>OPEIU response to climate study.</w:t>
      </w:r>
      <w:r>
        <w:rPr>
          <w:rFonts w:eastAsia="Times New Roman" w:cs="Tahoma"/>
          <w:bCs/>
          <w:color w:val="000000"/>
          <w:szCs w:val="24"/>
        </w:rPr>
        <w:t xml:space="preserve"> </w:t>
      </w:r>
      <w:r w:rsidR="000671B3">
        <w:rPr>
          <w:rFonts w:eastAsia="Times New Roman" w:cs="Tahoma"/>
          <w:bCs/>
          <w:color w:val="000000"/>
          <w:szCs w:val="24"/>
        </w:rPr>
        <w:t xml:space="preserve">OPEIU representatives </w:t>
      </w:r>
      <w:r w:rsidR="00C32312">
        <w:rPr>
          <w:rFonts w:eastAsia="Times New Roman" w:cs="Tahoma"/>
          <w:bCs/>
          <w:color w:val="000000"/>
          <w:szCs w:val="24"/>
        </w:rPr>
        <w:t xml:space="preserve">joined the meeting and shared a letter supported by OPEIU unanimously </w:t>
      </w:r>
      <w:r w:rsidR="000671B3">
        <w:rPr>
          <w:rFonts w:eastAsia="Times New Roman" w:cs="Tahoma"/>
          <w:bCs/>
          <w:color w:val="000000"/>
          <w:szCs w:val="24"/>
        </w:rPr>
        <w:t>express</w:t>
      </w:r>
      <w:r w:rsidR="00C32312">
        <w:rPr>
          <w:rFonts w:eastAsia="Times New Roman" w:cs="Tahoma"/>
          <w:bCs/>
          <w:color w:val="000000"/>
          <w:szCs w:val="24"/>
        </w:rPr>
        <w:t>ing</w:t>
      </w:r>
      <w:r w:rsidR="000671B3">
        <w:rPr>
          <w:rFonts w:eastAsia="Times New Roman" w:cs="Tahoma"/>
          <w:bCs/>
          <w:color w:val="000000"/>
          <w:szCs w:val="24"/>
        </w:rPr>
        <w:t xml:space="preserve"> their disappointment in the climate study and concerns both with how it was conducted and the final product missing content</w:t>
      </w:r>
      <w:r w:rsidR="00C32312">
        <w:rPr>
          <w:rFonts w:eastAsia="Times New Roman" w:cs="Tahoma"/>
          <w:bCs/>
          <w:color w:val="000000"/>
          <w:szCs w:val="24"/>
        </w:rPr>
        <w:t xml:space="preserve">; they </w:t>
      </w:r>
      <w:r w:rsidR="000671B3">
        <w:rPr>
          <w:rFonts w:eastAsia="Times New Roman" w:cs="Tahoma"/>
          <w:bCs/>
          <w:color w:val="000000"/>
          <w:szCs w:val="24"/>
        </w:rPr>
        <w:t>asked to be part of the solutions moving forward.</w:t>
      </w:r>
    </w:p>
    <w:p w:rsidR="00A720E8" w:rsidRDefault="000671B3" w:rsidP="00A720E8">
      <w:pPr>
        <w:keepNext/>
        <w:tabs>
          <w:tab w:val="left" w:pos="720"/>
        </w:tabs>
        <w:spacing w:before="240" w:after="240" w:line="240" w:lineRule="auto"/>
        <w:outlineLvl w:val="0"/>
        <w:rPr>
          <w:rFonts w:eastAsia="Times New Roman" w:cs="Tahoma"/>
          <w:bCs/>
          <w:color w:val="000000"/>
          <w:szCs w:val="24"/>
        </w:rPr>
      </w:pPr>
      <w:r>
        <w:rPr>
          <w:rFonts w:eastAsia="Times New Roman" w:cs="Tahoma"/>
          <w:bCs/>
          <w:color w:val="000000"/>
          <w:szCs w:val="24"/>
        </w:rPr>
        <w:t xml:space="preserve">(Jamoul) Suggestions for moving forward – include OPEIU voice on Board development workgroup; clarified that Exec Committee is the </w:t>
      </w:r>
      <w:r w:rsidR="00A720E8">
        <w:rPr>
          <w:rFonts w:eastAsia="Times New Roman" w:cs="Tahoma"/>
          <w:bCs/>
          <w:color w:val="000000"/>
          <w:szCs w:val="24"/>
        </w:rPr>
        <w:t>liaison</w:t>
      </w:r>
      <w:r>
        <w:rPr>
          <w:rFonts w:eastAsia="Times New Roman" w:cs="Tahoma"/>
          <w:bCs/>
          <w:color w:val="000000"/>
          <w:szCs w:val="24"/>
        </w:rPr>
        <w:t xml:space="preserve"> to the board from the meet &amp; confer; Paul working with a trainer to review the anti-</w:t>
      </w:r>
      <w:r w:rsidR="00A720E8">
        <w:rPr>
          <w:rFonts w:eastAsia="Times New Roman" w:cs="Tahoma"/>
          <w:bCs/>
          <w:color w:val="000000"/>
          <w:szCs w:val="24"/>
        </w:rPr>
        <w:t>harassment</w:t>
      </w:r>
      <w:r>
        <w:rPr>
          <w:rFonts w:eastAsia="Times New Roman" w:cs="Tahoma"/>
          <w:bCs/>
          <w:color w:val="000000"/>
          <w:szCs w:val="24"/>
        </w:rPr>
        <w:t xml:space="preserve"> policy</w:t>
      </w:r>
      <w:r w:rsidR="00D46614">
        <w:rPr>
          <w:rFonts w:eastAsia="Times New Roman" w:cs="Tahoma"/>
          <w:bCs/>
          <w:color w:val="000000"/>
          <w:szCs w:val="24"/>
        </w:rPr>
        <w:t xml:space="preserve"> with staff</w:t>
      </w:r>
      <w:r>
        <w:rPr>
          <w:rFonts w:eastAsia="Times New Roman" w:cs="Tahoma"/>
          <w:bCs/>
          <w:color w:val="000000"/>
          <w:szCs w:val="24"/>
        </w:rPr>
        <w:t>.</w:t>
      </w:r>
    </w:p>
    <w:p w:rsidR="004C0338" w:rsidRDefault="004C0338" w:rsidP="00A720E8">
      <w:r w:rsidRPr="00A720E8">
        <w:rPr>
          <w:b/>
        </w:rPr>
        <w:t>Goals/SWOT</w:t>
      </w:r>
      <w:r w:rsidR="000671B3" w:rsidRPr="00A720E8">
        <w:rPr>
          <w:b/>
        </w:rPr>
        <w:t xml:space="preserve"> </w:t>
      </w:r>
      <w:r w:rsidR="000671B3">
        <w:t xml:space="preserve">– </w:t>
      </w:r>
      <w:r w:rsidR="00A720E8">
        <w:t>Unable to conduct SWOT due to time constraints.  Executive Director Jamoul and President Jorgenson stepped out to join a call with the Governor’s office.  Vice President Phan led the board in an exercise identifying risks and opportunities to self, organization (MAPE), members, the state, and the nation during this time.</w:t>
      </w:r>
    </w:p>
    <w:p w:rsidR="00A720E8" w:rsidRDefault="00A720E8" w:rsidP="00A720E8">
      <w:pPr>
        <w:rPr>
          <w:rFonts w:eastAsia="Times New Roman" w:cs="Tahoma"/>
          <w:bCs/>
          <w:color w:val="000000"/>
          <w:szCs w:val="24"/>
        </w:rPr>
      </w:pPr>
      <w:r>
        <w:rPr>
          <w:rFonts w:eastAsia="Times New Roman" w:cs="Tahoma"/>
          <w:b/>
          <w:bCs/>
          <w:color w:val="000000"/>
          <w:szCs w:val="24"/>
        </w:rPr>
        <w:t xml:space="preserve">Civic </w:t>
      </w:r>
      <w:proofErr w:type="spellStart"/>
      <w:r>
        <w:rPr>
          <w:rFonts w:eastAsia="Times New Roman" w:cs="Tahoma"/>
          <w:b/>
          <w:bCs/>
          <w:color w:val="000000"/>
          <w:szCs w:val="24"/>
        </w:rPr>
        <w:t>Organzing</w:t>
      </w:r>
      <w:proofErr w:type="spellEnd"/>
      <w:r w:rsidR="00952D36">
        <w:rPr>
          <w:rFonts w:eastAsia="Times New Roman" w:cs="Tahoma"/>
          <w:bCs/>
          <w:color w:val="000000"/>
          <w:szCs w:val="24"/>
        </w:rPr>
        <w:t xml:space="preserve">– (Schoop/Maki) </w:t>
      </w:r>
      <w:r>
        <w:rPr>
          <w:rFonts w:eastAsia="Times New Roman" w:cs="Tahoma"/>
          <w:bCs/>
          <w:color w:val="000000"/>
          <w:szCs w:val="24"/>
        </w:rPr>
        <w:t xml:space="preserve">Director Schoop provided </w:t>
      </w:r>
      <w:r w:rsidR="00952D36">
        <w:rPr>
          <w:rFonts w:eastAsia="Times New Roman" w:cs="Tahoma"/>
          <w:bCs/>
          <w:color w:val="000000"/>
          <w:szCs w:val="24"/>
        </w:rPr>
        <w:t xml:space="preserve">background </w:t>
      </w:r>
      <w:r>
        <w:rPr>
          <w:rFonts w:eastAsia="Times New Roman" w:cs="Tahoma"/>
          <w:bCs/>
          <w:color w:val="000000"/>
          <w:szCs w:val="24"/>
        </w:rPr>
        <w:t xml:space="preserve">on the Civic Organizing Workgroup.  This is where MAPE’s Operating Principles originated.  Treasurer Maki shared how he applies that to his work for MAPE.  </w:t>
      </w:r>
    </w:p>
    <w:p w:rsidR="00A720E8" w:rsidRDefault="00952D36" w:rsidP="00A720E8">
      <w:pPr>
        <w:rPr>
          <w:rFonts w:eastAsia="Times New Roman" w:cs="Tahoma"/>
          <w:bCs/>
          <w:color w:val="000000"/>
          <w:szCs w:val="24"/>
        </w:rPr>
      </w:pPr>
      <w:r w:rsidRPr="00A720E8">
        <w:rPr>
          <w:rFonts w:eastAsia="Times New Roman" w:cs="Tahoma"/>
          <w:b/>
          <w:bCs/>
          <w:color w:val="000000"/>
          <w:szCs w:val="24"/>
        </w:rPr>
        <w:t>M</w:t>
      </w:r>
      <w:r>
        <w:rPr>
          <w:rFonts w:eastAsia="Times New Roman" w:cs="Tahoma"/>
          <w:bCs/>
          <w:color w:val="000000"/>
          <w:szCs w:val="24"/>
        </w:rPr>
        <w:t>(Maki)</w:t>
      </w:r>
      <w:r w:rsidR="00A720E8">
        <w:rPr>
          <w:rFonts w:eastAsia="Times New Roman" w:cs="Tahoma"/>
          <w:b/>
          <w:bCs/>
          <w:color w:val="000000"/>
          <w:szCs w:val="24"/>
        </w:rPr>
        <w:t>SP</w:t>
      </w:r>
      <w:r>
        <w:rPr>
          <w:rFonts w:eastAsia="Times New Roman" w:cs="Tahoma"/>
          <w:bCs/>
          <w:color w:val="000000"/>
          <w:szCs w:val="24"/>
        </w:rPr>
        <w:t xml:space="preserve"> to renew membership in MACI for $5K for the year with the recognition that it may take additional lost time.  </w:t>
      </w:r>
      <w:r w:rsidRPr="00A720E8">
        <w:rPr>
          <w:rFonts w:eastAsia="Times New Roman" w:cs="Tahoma"/>
          <w:b/>
          <w:bCs/>
          <w:color w:val="000000"/>
          <w:szCs w:val="24"/>
        </w:rPr>
        <w:t>Consensus</w:t>
      </w:r>
      <w:r>
        <w:rPr>
          <w:rFonts w:eastAsia="Times New Roman" w:cs="Tahoma"/>
          <w:bCs/>
          <w:color w:val="000000"/>
          <w:szCs w:val="24"/>
        </w:rPr>
        <w:t>.</w:t>
      </w:r>
    </w:p>
    <w:p w:rsidR="00A720E8" w:rsidRDefault="00952D36" w:rsidP="00A720E8">
      <w:pPr>
        <w:rPr>
          <w:rFonts w:eastAsia="Times New Roman" w:cs="Tahoma"/>
          <w:bCs/>
          <w:color w:val="000000"/>
          <w:szCs w:val="24"/>
        </w:rPr>
      </w:pPr>
      <w:r w:rsidRPr="00A720E8">
        <w:rPr>
          <w:rFonts w:eastAsia="Times New Roman" w:cs="Tahoma"/>
          <w:b/>
          <w:bCs/>
          <w:color w:val="000000"/>
          <w:szCs w:val="24"/>
        </w:rPr>
        <w:t>Priorities for the next 2-3 months</w:t>
      </w:r>
      <w:r>
        <w:rPr>
          <w:rFonts w:eastAsia="Times New Roman" w:cs="Tahoma"/>
          <w:bCs/>
          <w:color w:val="000000"/>
          <w:szCs w:val="24"/>
        </w:rPr>
        <w:t xml:space="preserve"> (Jamoul) suggested three things: </w:t>
      </w:r>
    </w:p>
    <w:p w:rsidR="00A720E8" w:rsidRDefault="00952D36" w:rsidP="00952D36">
      <w:pPr>
        <w:pStyle w:val="ListParagraph"/>
        <w:keepNext/>
        <w:numPr>
          <w:ilvl w:val="0"/>
          <w:numId w:val="3"/>
        </w:numPr>
        <w:spacing w:after="0" w:line="240" w:lineRule="auto"/>
        <w:outlineLvl w:val="1"/>
        <w:rPr>
          <w:rFonts w:eastAsia="Times New Roman" w:cs="Tahoma"/>
          <w:bCs/>
          <w:color w:val="000000"/>
          <w:szCs w:val="24"/>
        </w:rPr>
      </w:pPr>
      <w:r w:rsidRPr="00A720E8">
        <w:rPr>
          <w:rFonts w:eastAsia="Times New Roman" w:cs="Tahoma"/>
          <w:bCs/>
          <w:color w:val="000000"/>
          <w:szCs w:val="24"/>
        </w:rPr>
        <w:t>Continue to respond to the COVID crisis, including pushing for contract</w:t>
      </w:r>
    </w:p>
    <w:p w:rsidR="00E2678C" w:rsidRDefault="00952D36" w:rsidP="00952D36">
      <w:pPr>
        <w:pStyle w:val="ListParagraph"/>
        <w:keepNext/>
        <w:numPr>
          <w:ilvl w:val="0"/>
          <w:numId w:val="3"/>
        </w:numPr>
        <w:spacing w:after="0" w:line="240" w:lineRule="auto"/>
        <w:outlineLvl w:val="1"/>
        <w:rPr>
          <w:rFonts w:eastAsia="Times New Roman" w:cs="Tahoma"/>
          <w:bCs/>
          <w:color w:val="000000"/>
          <w:szCs w:val="24"/>
        </w:rPr>
      </w:pPr>
      <w:r w:rsidRPr="00A720E8">
        <w:rPr>
          <w:rFonts w:eastAsia="Times New Roman" w:cs="Tahoma"/>
          <w:bCs/>
          <w:color w:val="000000"/>
          <w:szCs w:val="24"/>
        </w:rPr>
        <w:t xml:space="preserve">Connect with members </w:t>
      </w:r>
      <w:r w:rsidR="00E2678C" w:rsidRPr="00A720E8">
        <w:rPr>
          <w:rFonts w:eastAsia="Times New Roman" w:cs="Tahoma"/>
          <w:bCs/>
          <w:color w:val="000000"/>
          <w:szCs w:val="24"/>
        </w:rPr>
        <w:t>in as personal a way as possible</w:t>
      </w:r>
      <w:r w:rsidR="00A720E8">
        <w:rPr>
          <w:rFonts w:eastAsia="Times New Roman" w:cs="Tahoma"/>
          <w:bCs/>
          <w:color w:val="000000"/>
          <w:szCs w:val="24"/>
        </w:rPr>
        <w:t xml:space="preserve"> – have been conducting member outreach using volunteers from Political and Organizing Councils, Executive Committee and others to make calls to members.  Does the BOD wish to continue and expand?  </w:t>
      </w:r>
      <w:r w:rsidR="00EF24DA">
        <w:rPr>
          <w:rFonts w:eastAsia="Times New Roman" w:cs="Tahoma"/>
          <w:bCs/>
          <w:color w:val="000000"/>
          <w:szCs w:val="24"/>
        </w:rPr>
        <w:t xml:space="preserve">There is a script and tracking log available.  Discussed ways of calling while protecting personal phone number as well as using peer to peer texting options.  Elections </w:t>
      </w:r>
      <w:r w:rsidR="00EF24DA">
        <w:rPr>
          <w:rFonts w:eastAsia="Times New Roman" w:cs="Tahoma"/>
          <w:bCs/>
          <w:color w:val="000000"/>
          <w:szCs w:val="24"/>
        </w:rPr>
        <w:lastRenderedPageBreak/>
        <w:t xml:space="preserve">committee expressed concerns about candidates for office using these calls to gain advantage for their elections. </w:t>
      </w:r>
    </w:p>
    <w:p w:rsidR="00EF24DA" w:rsidRPr="00EF24DA" w:rsidRDefault="00EF24DA" w:rsidP="00EF24DA">
      <w:pPr>
        <w:keepNext/>
        <w:spacing w:after="0" w:line="240" w:lineRule="auto"/>
        <w:outlineLvl w:val="1"/>
        <w:rPr>
          <w:rFonts w:eastAsia="Times New Roman" w:cs="Tahoma"/>
          <w:bCs/>
          <w:color w:val="000000"/>
          <w:szCs w:val="24"/>
        </w:rPr>
      </w:pPr>
      <w:r w:rsidRPr="00EF24DA">
        <w:rPr>
          <w:rFonts w:eastAsia="Times New Roman" w:cs="Tahoma"/>
          <w:b/>
          <w:bCs/>
          <w:color w:val="000000"/>
          <w:szCs w:val="24"/>
        </w:rPr>
        <w:t>M</w:t>
      </w:r>
      <w:r w:rsidRPr="00EF24DA">
        <w:rPr>
          <w:rFonts w:eastAsia="Times New Roman" w:cs="Tahoma"/>
          <w:bCs/>
          <w:color w:val="000000"/>
          <w:szCs w:val="24"/>
        </w:rPr>
        <w:t>(Braun)</w:t>
      </w:r>
      <w:r w:rsidRPr="00EF24DA">
        <w:rPr>
          <w:rFonts w:eastAsia="Times New Roman" w:cs="Tahoma"/>
          <w:b/>
          <w:bCs/>
          <w:color w:val="000000"/>
          <w:szCs w:val="24"/>
        </w:rPr>
        <w:t xml:space="preserve">S </w:t>
      </w:r>
      <w:r w:rsidRPr="00EF24DA">
        <w:rPr>
          <w:rFonts w:eastAsia="Times New Roman" w:cs="Tahoma"/>
          <w:bCs/>
          <w:color w:val="000000"/>
          <w:szCs w:val="24"/>
        </w:rPr>
        <w:t>that candidates for office cannot participate in the member outreach.</w:t>
      </w:r>
    </w:p>
    <w:p w:rsidR="00EF24DA" w:rsidRDefault="00EF24DA" w:rsidP="00EF24DA">
      <w:pPr>
        <w:keepNext/>
        <w:spacing w:after="0" w:line="240" w:lineRule="auto"/>
        <w:outlineLvl w:val="1"/>
        <w:rPr>
          <w:rFonts w:eastAsia="Times New Roman" w:cs="Tahoma"/>
          <w:bCs/>
          <w:color w:val="000000"/>
          <w:szCs w:val="24"/>
        </w:rPr>
      </w:pPr>
      <w:r>
        <w:rPr>
          <w:rFonts w:eastAsia="Times New Roman" w:cs="Tahoma"/>
          <w:b/>
          <w:bCs/>
          <w:color w:val="000000"/>
          <w:szCs w:val="24"/>
        </w:rPr>
        <w:t>M</w:t>
      </w:r>
      <w:r>
        <w:rPr>
          <w:rFonts w:eastAsia="Times New Roman" w:cs="Tahoma"/>
          <w:bCs/>
          <w:color w:val="000000"/>
          <w:szCs w:val="24"/>
        </w:rPr>
        <w:t xml:space="preserve"> (Treichel)</w:t>
      </w:r>
      <w:r>
        <w:rPr>
          <w:rFonts w:eastAsia="Times New Roman" w:cs="Tahoma"/>
          <w:b/>
          <w:bCs/>
          <w:color w:val="000000"/>
          <w:szCs w:val="24"/>
        </w:rPr>
        <w:t xml:space="preserve">S </w:t>
      </w:r>
      <w:r>
        <w:rPr>
          <w:rFonts w:eastAsia="Times New Roman" w:cs="Tahoma"/>
          <w:bCs/>
          <w:color w:val="000000"/>
          <w:szCs w:val="24"/>
        </w:rPr>
        <w:t xml:space="preserve">to amend the motion to read: candidates in any contested elections except </w:t>
      </w:r>
      <w:proofErr w:type="gramStart"/>
      <w:r>
        <w:rPr>
          <w:rFonts w:eastAsia="Times New Roman" w:cs="Tahoma"/>
          <w:bCs/>
          <w:color w:val="000000"/>
          <w:szCs w:val="24"/>
        </w:rPr>
        <w:t>for  delegates</w:t>
      </w:r>
      <w:proofErr w:type="gramEnd"/>
      <w:r>
        <w:rPr>
          <w:rFonts w:eastAsia="Times New Roman" w:cs="Tahoma"/>
          <w:bCs/>
          <w:color w:val="000000"/>
          <w:szCs w:val="24"/>
        </w:rPr>
        <w:t xml:space="preserve"> cannot participate in the member outreach.</w:t>
      </w:r>
    </w:p>
    <w:p w:rsidR="00EF24DA" w:rsidRDefault="00EF24DA" w:rsidP="00EF24DA">
      <w:pPr>
        <w:keepNext/>
        <w:spacing w:after="0" w:line="240" w:lineRule="auto"/>
        <w:outlineLvl w:val="1"/>
        <w:rPr>
          <w:rFonts w:eastAsia="Times New Roman" w:cs="Tahoma"/>
          <w:bCs/>
          <w:color w:val="000000"/>
          <w:szCs w:val="24"/>
        </w:rPr>
      </w:pPr>
      <w:r>
        <w:rPr>
          <w:rFonts w:eastAsia="Times New Roman" w:cs="Tahoma"/>
          <w:b/>
          <w:bCs/>
          <w:color w:val="000000"/>
          <w:szCs w:val="24"/>
        </w:rPr>
        <w:t>M</w:t>
      </w:r>
      <w:r>
        <w:rPr>
          <w:rFonts w:eastAsia="Times New Roman" w:cs="Tahoma"/>
          <w:bCs/>
          <w:color w:val="000000"/>
          <w:szCs w:val="24"/>
        </w:rPr>
        <w:t>(Treichel)</w:t>
      </w:r>
      <w:r>
        <w:rPr>
          <w:rFonts w:eastAsia="Times New Roman" w:cs="Tahoma"/>
          <w:b/>
          <w:bCs/>
          <w:color w:val="000000"/>
          <w:szCs w:val="24"/>
        </w:rPr>
        <w:t xml:space="preserve">SP </w:t>
      </w:r>
      <w:r>
        <w:rPr>
          <w:rFonts w:eastAsia="Times New Roman" w:cs="Tahoma"/>
          <w:bCs/>
          <w:color w:val="000000"/>
          <w:szCs w:val="24"/>
        </w:rPr>
        <w:t xml:space="preserve">to amend the motion to read: candidates for statewide or regional office cannot participate in the member outreach. </w:t>
      </w:r>
    </w:p>
    <w:p w:rsidR="00EF24DA" w:rsidRDefault="00EF24DA" w:rsidP="00EF24DA">
      <w:pPr>
        <w:keepNext/>
        <w:spacing w:after="0" w:line="240" w:lineRule="auto"/>
        <w:outlineLvl w:val="1"/>
        <w:rPr>
          <w:rFonts w:eastAsia="Times New Roman" w:cs="Tahoma"/>
          <w:bCs/>
          <w:color w:val="000000"/>
          <w:szCs w:val="24"/>
        </w:rPr>
      </w:pPr>
      <w:r>
        <w:rPr>
          <w:rFonts w:eastAsia="Times New Roman" w:cs="Tahoma"/>
          <w:bCs/>
          <w:color w:val="000000"/>
          <w:szCs w:val="24"/>
        </w:rPr>
        <w:t xml:space="preserve">Roll call vote: </w:t>
      </w:r>
    </w:p>
    <w:p w:rsidR="00EF24DA" w:rsidRDefault="00EF24DA" w:rsidP="00EF24DA">
      <w:pPr>
        <w:keepNext/>
        <w:spacing w:after="0" w:line="240" w:lineRule="auto"/>
        <w:outlineLvl w:val="1"/>
        <w:rPr>
          <w:rFonts w:eastAsia="Times New Roman" w:cs="Tahoma"/>
          <w:bCs/>
          <w:color w:val="000000"/>
          <w:szCs w:val="24"/>
        </w:rPr>
      </w:pPr>
      <w:r>
        <w:rPr>
          <w:rFonts w:eastAsia="Times New Roman" w:cs="Tahoma"/>
          <w:bCs/>
          <w:color w:val="000000"/>
          <w:szCs w:val="24"/>
        </w:rPr>
        <w:t xml:space="preserve">Voting yes: Region 1, Region 2, Region 3, Region 4, Region 6, Region 7, Region 8, Region 10, Region 11, Region 12, Region 13, Region 14, Region 16, Region 17, Region 18, Region 19, Region 20, Region 21, Vice President, Treasurer, Secretary, PC Chair, OC Chair, </w:t>
      </w:r>
    </w:p>
    <w:p w:rsidR="00EF24DA" w:rsidRDefault="00EF24DA" w:rsidP="00EF24DA">
      <w:pPr>
        <w:keepNext/>
        <w:spacing w:after="0" w:line="240" w:lineRule="auto"/>
        <w:outlineLvl w:val="1"/>
        <w:rPr>
          <w:rFonts w:eastAsia="Times New Roman" w:cs="Tahoma"/>
          <w:bCs/>
          <w:color w:val="000000"/>
          <w:szCs w:val="24"/>
        </w:rPr>
      </w:pPr>
      <w:r>
        <w:rPr>
          <w:rFonts w:eastAsia="Times New Roman" w:cs="Tahoma"/>
          <w:bCs/>
          <w:color w:val="000000"/>
          <w:szCs w:val="24"/>
        </w:rPr>
        <w:t>Abstaining: President</w:t>
      </w:r>
    </w:p>
    <w:p w:rsidR="00EF24DA" w:rsidRDefault="00EF24DA" w:rsidP="00EF24DA">
      <w:pPr>
        <w:keepNext/>
        <w:spacing w:after="0" w:line="240" w:lineRule="auto"/>
        <w:outlineLvl w:val="1"/>
        <w:rPr>
          <w:rFonts w:eastAsia="Times New Roman" w:cs="Tahoma"/>
          <w:bCs/>
          <w:color w:val="000000"/>
          <w:szCs w:val="24"/>
        </w:rPr>
      </w:pPr>
      <w:r>
        <w:rPr>
          <w:rFonts w:eastAsia="Times New Roman" w:cs="Tahoma"/>
          <w:bCs/>
          <w:color w:val="000000"/>
          <w:szCs w:val="24"/>
        </w:rPr>
        <w:t>No response: Region 5, Region 9, Region 15</w:t>
      </w:r>
    </w:p>
    <w:p w:rsidR="00EF24DA" w:rsidRPr="00EF24DA" w:rsidRDefault="00EF24DA" w:rsidP="00EF24DA">
      <w:pPr>
        <w:keepNext/>
        <w:spacing w:after="0" w:line="240" w:lineRule="auto"/>
        <w:outlineLvl w:val="1"/>
        <w:rPr>
          <w:rFonts w:eastAsia="Times New Roman" w:cs="Tahoma"/>
          <w:b/>
          <w:bCs/>
          <w:color w:val="000000"/>
          <w:szCs w:val="24"/>
        </w:rPr>
      </w:pPr>
      <w:r w:rsidRPr="00EF24DA">
        <w:rPr>
          <w:rFonts w:eastAsia="Times New Roman" w:cs="Tahoma"/>
          <w:b/>
          <w:bCs/>
          <w:color w:val="000000"/>
          <w:szCs w:val="24"/>
        </w:rPr>
        <w:t>Amended motion passed by consensus.</w:t>
      </w:r>
    </w:p>
    <w:p w:rsidR="00952D36" w:rsidRPr="00EF24DA" w:rsidRDefault="00952D36" w:rsidP="00EF24DA">
      <w:pPr>
        <w:pStyle w:val="ListParagraph"/>
        <w:keepNext/>
        <w:numPr>
          <w:ilvl w:val="0"/>
          <w:numId w:val="3"/>
        </w:numPr>
        <w:spacing w:after="0" w:line="240" w:lineRule="auto"/>
        <w:outlineLvl w:val="1"/>
        <w:rPr>
          <w:rFonts w:eastAsia="Times New Roman" w:cs="Tahoma"/>
          <w:bCs/>
          <w:color w:val="000000"/>
          <w:szCs w:val="24"/>
        </w:rPr>
      </w:pPr>
      <w:r w:rsidRPr="00EF24DA">
        <w:rPr>
          <w:rFonts w:eastAsia="Times New Roman" w:cs="Tahoma"/>
          <w:bCs/>
          <w:color w:val="000000"/>
          <w:szCs w:val="24"/>
        </w:rPr>
        <w:t>Continue with work that cannot be paused</w:t>
      </w:r>
    </w:p>
    <w:p w:rsidR="00E2678C" w:rsidRPr="00952D36" w:rsidRDefault="00E2678C" w:rsidP="00E2678C">
      <w:pPr>
        <w:pStyle w:val="ListParagraph"/>
        <w:keepNext/>
        <w:tabs>
          <w:tab w:val="left" w:pos="1440"/>
          <w:tab w:val="left" w:pos="1530"/>
        </w:tabs>
        <w:spacing w:after="0" w:line="240" w:lineRule="auto"/>
        <w:outlineLvl w:val="1"/>
        <w:rPr>
          <w:rFonts w:eastAsia="Times New Roman" w:cs="Tahoma"/>
          <w:bCs/>
          <w:color w:val="000000"/>
          <w:szCs w:val="24"/>
        </w:rPr>
      </w:pPr>
    </w:p>
    <w:p w:rsidR="00EC3930" w:rsidRDefault="0057036D" w:rsidP="00C32312">
      <w:pPr>
        <w:keepNext/>
        <w:tabs>
          <w:tab w:val="left" w:pos="1440"/>
          <w:tab w:val="left" w:pos="1530"/>
        </w:tabs>
        <w:spacing w:after="0" w:line="240" w:lineRule="auto"/>
        <w:outlineLvl w:val="1"/>
        <w:rPr>
          <w:rFonts w:eastAsia="Times New Roman" w:cs="Tahoma"/>
          <w:bCs/>
          <w:color w:val="000000"/>
          <w:szCs w:val="24"/>
        </w:rPr>
      </w:pPr>
      <w:r w:rsidRPr="00745411">
        <w:rPr>
          <w:rFonts w:eastAsia="Times New Roman" w:cs="Tahoma"/>
          <w:b/>
          <w:bCs/>
          <w:color w:val="000000"/>
          <w:szCs w:val="24"/>
        </w:rPr>
        <w:t>Investments</w:t>
      </w:r>
      <w:r w:rsidR="002423E6">
        <w:rPr>
          <w:rFonts w:eastAsia="Times New Roman" w:cs="Tahoma"/>
          <w:bCs/>
          <w:color w:val="000000"/>
          <w:szCs w:val="24"/>
        </w:rPr>
        <w:t xml:space="preserve"> – </w:t>
      </w:r>
      <w:r w:rsidR="00745411">
        <w:rPr>
          <w:rFonts w:eastAsia="Times New Roman" w:cs="Tahoma"/>
          <w:bCs/>
          <w:color w:val="000000"/>
          <w:szCs w:val="24"/>
        </w:rPr>
        <w:t xml:space="preserve">(Maki and Todd </w:t>
      </w:r>
      <w:proofErr w:type="spellStart"/>
      <w:r w:rsidR="00532849">
        <w:rPr>
          <w:rFonts w:eastAsia="Times New Roman" w:cs="Tahoma"/>
          <w:bCs/>
          <w:color w:val="000000"/>
          <w:szCs w:val="24"/>
        </w:rPr>
        <w:t>Utecht</w:t>
      </w:r>
      <w:proofErr w:type="spellEnd"/>
      <w:r w:rsidR="00745411">
        <w:rPr>
          <w:rFonts w:eastAsia="Times New Roman" w:cs="Tahoma"/>
          <w:bCs/>
          <w:color w:val="000000"/>
          <w:szCs w:val="24"/>
        </w:rPr>
        <w:t xml:space="preserve"> from Affinity Plus Investment </w:t>
      </w:r>
      <w:proofErr w:type="gramStart"/>
      <w:r w:rsidR="00745411">
        <w:rPr>
          <w:rFonts w:eastAsia="Times New Roman" w:cs="Tahoma"/>
          <w:bCs/>
          <w:color w:val="000000"/>
          <w:szCs w:val="24"/>
        </w:rPr>
        <w:t>Group)  Todd</w:t>
      </w:r>
      <w:proofErr w:type="gramEnd"/>
      <w:r w:rsidR="00745411">
        <w:rPr>
          <w:rFonts w:eastAsia="Times New Roman" w:cs="Tahoma"/>
          <w:bCs/>
          <w:color w:val="000000"/>
          <w:szCs w:val="24"/>
        </w:rPr>
        <w:t xml:space="preserve"> </w:t>
      </w:r>
      <w:proofErr w:type="spellStart"/>
      <w:r w:rsidR="00532849">
        <w:rPr>
          <w:rFonts w:eastAsia="Times New Roman" w:cs="Tahoma"/>
          <w:bCs/>
          <w:color w:val="000000"/>
          <w:szCs w:val="24"/>
        </w:rPr>
        <w:t>Utecht</w:t>
      </w:r>
      <w:proofErr w:type="spellEnd"/>
      <w:r w:rsidR="00532849">
        <w:rPr>
          <w:rFonts w:eastAsia="Times New Roman" w:cs="Tahoma"/>
          <w:bCs/>
          <w:color w:val="000000"/>
          <w:szCs w:val="24"/>
        </w:rPr>
        <w:t xml:space="preserve"> </w:t>
      </w:r>
      <w:r w:rsidR="00745411">
        <w:rPr>
          <w:rFonts w:eastAsia="Times New Roman" w:cs="Tahoma"/>
          <w:bCs/>
          <w:color w:val="000000"/>
          <w:szCs w:val="24"/>
        </w:rPr>
        <w:t xml:space="preserve">provided an overview of the impact the unstable market has had on the MAPE Crisis Fund, as well as providing background information on the evolution of the fund and investment strategy.  The </w:t>
      </w:r>
      <w:r w:rsidR="00532849">
        <w:rPr>
          <w:rFonts w:eastAsia="Times New Roman" w:cs="Tahoma"/>
          <w:bCs/>
          <w:color w:val="000000"/>
          <w:szCs w:val="24"/>
        </w:rPr>
        <w:t>Crisis F</w:t>
      </w:r>
      <w:r w:rsidR="00745411">
        <w:rPr>
          <w:rFonts w:eastAsia="Times New Roman" w:cs="Tahoma"/>
          <w:bCs/>
          <w:color w:val="000000"/>
          <w:szCs w:val="24"/>
        </w:rPr>
        <w:t xml:space="preserve">und </w:t>
      </w:r>
      <w:r w:rsidR="00532849">
        <w:rPr>
          <w:rFonts w:eastAsia="Times New Roman" w:cs="Tahoma"/>
          <w:bCs/>
          <w:color w:val="000000"/>
          <w:szCs w:val="24"/>
        </w:rPr>
        <w:t xml:space="preserve">Investment policy relies on a </w:t>
      </w:r>
      <w:r w:rsidR="00745411">
        <w:rPr>
          <w:rFonts w:eastAsia="Times New Roman" w:cs="Tahoma"/>
          <w:bCs/>
          <w:color w:val="000000"/>
          <w:szCs w:val="24"/>
        </w:rPr>
        <w:t xml:space="preserve">strategy </w:t>
      </w:r>
      <w:r w:rsidR="00532849">
        <w:rPr>
          <w:rFonts w:eastAsia="Times New Roman" w:cs="Tahoma"/>
          <w:bCs/>
          <w:color w:val="000000"/>
          <w:szCs w:val="24"/>
        </w:rPr>
        <w:t xml:space="preserve">of </w:t>
      </w:r>
      <w:r w:rsidR="00745411">
        <w:rPr>
          <w:rFonts w:eastAsia="Times New Roman" w:cs="Tahoma"/>
          <w:bCs/>
          <w:color w:val="000000"/>
          <w:szCs w:val="24"/>
        </w:rPr>
        <w:t>50% CDs and 50% investment</w:t>
      </w:r>
      <w:r w:rsidR="00532849">
        <w:rPr>
          <w:rFonts w:eastAsia="Times New Roman" w:cs="Tahoma"/>
          <w:bCs/>
          <w:color w:val="000000"/>
          <w:szCs w:val="24"/>
        </w:rPr>
        <w:t>s of stocks and mutual funds</w:t>
      </w:r>
      <w:r w:rsidR="00745411">
        <w:rPr>
          <w:rFonts w:eastAsia="Times New Roman" w:cs="Tahoma"/>
          <w:bCs/>
          <w:color w:val="000000"/>
          <w:szCs w:val="24"/>
        </w:rPr>
        <w:t>.  With the recent market instability, there is a need to rebalance the fund by moving money from the CD investments to the market due to losses.  The amount needed is less today than it was even a few weeks ago, as the market has stabilized some.  Right now, the need is for about $120,000, whereas a few weeks ago, it would have been closer to $</w:t>
      </w:r>
      <w:r w:rsidR="00532849">
        <w:rPr>
          <w:rFonts w:eastAsia="Times New Roman" w:cs="Tahoma"/>
          <w:bCs/>
          <w:color w:val="000000"/>
          <w:szCs w:val="24"/>
        </w:rPr>
        <w:t>400,000 or $</w:t>
      </w:r>
      <w:r w:rsidR="00745411">
        <w:rPr>
          <w:rFonts w:eastAsia="Times New Roman" w:cs="Tahoma"/>
          <w:bCs/>
          <w:color w:val="000000"/>
          <w:szCs w:val="24"/>
        </w:rPr>
        <w:t xml:space="preserve">500,000.  </w:t>
      </w:r>
      <w:r w:rsidR="002423E6">
        <w:rPr>
          <w:rFonts w:eastAsia="Times New Roman" w:cs="Tahoma"/>
          <w:bCs/>
          <w:color w:val="000000"/>
          <w:szCs w:val="24"/>
        </w:rPr>
        <w:t>Positive outlook overall for recovery, but most likely to see a choppy market through the end of the year</w:t>
      </w:r>
      <w:r w:rsidR="00745411">
        <w:rPr>
          <w:rFonts w:eastAsia="Times New Roman" w:cs="Tahoma"/>
          <w:bCs/>
          <w:color w:val="000000"/>
          <w:szCs w:val="24"/>
        </w:rPr>
        <w:t xml:space="preserve"> as the country experiences </w:t>
      </w:r>
      <w:r w:rsidR="002423E6">
        <w:rPr>
          <w:rFonts w:eastAsia="Times New Roman" w:cs="Tahoma"/>
          <w:bCs/>
          <w:color w:val="000000"/>
          <w:szCs w:val="24"/>
        </w:rPr>
        <w:t xml:space="preserve">rolling outbreaks.  </w:t>
      </w:r>
      <w:r w:rsidR="00745411">
        <w:rPr>
          <w:rFonts w:eastAsia="Times New Roman" w:cs="Tahoma"/>
          <w:bCs/>
          <w:color w:val="000000"/>
          <w:szCs w:val="24"/>
        </w:rPr>
        <w:t xml:space="preserve">The approach of 50/50 split between CDs and investments has worked to shelter the fund: we are down about 6%, where the overall market is down closer to 26%, so the fund is functioning as it should. Treasurer Maki shared that the plan is to rebalance the fund unless the finance workgroup receives different direction from the board.  President Jorgenson </w:t>
      </w:r>
      <w:r w:rsidR="00EC3930">
        <w:rPr>
          <w:rFonts w:eastAsia="Times New Roman" w:cs="Tahoma"/>
          <w:bCs/>
          <w:color w:val="000000"/>
          <w:szCs w:val="24"/>
        </w:rPr>
        <w:t xml:space="preserve">asked if it might be good to buy more stocks now while they are down, and Todd </w:t>
      </w:r>
      <w:proofErr w:type="spellStart"/>
      <w:r w:rsidR="00532849">
        <w:rPr>
          <w:rFonts w:eastAsia="Times New Roman" w:cs="Tahoma"/>
          <w:bCs/>
          <w:color w:val="000000"/>
          <w:szCs w:val="24"/>
        </w:rPr>
        <w:t>Utecht</w:t>
      </w:r>
      <w:proofErr w:type="spellEnd"/>
      <w:r w:rsidR="00532849">
        <w:rPr>
          <w:rFonts w:eastAsia="Times New Roman" w:cs="Tahoma"/>
          <w:bCs/>
          <w:color w:val="000000"/>
          <w:szCs w:val="24"/>
        </w:rPr>
        <w:t xml:space="preserve"> </w:t>
      </w:r>
      <w:r w:rsidR="00EC3930">
        <w:rPr>
          <w:rFonts w:eastAsia="Times New Roman" w:cs="Tahoma"/>
          <w:bCs/>
          <w:color w:val="000000"/>
          <w:szCs w:val="24"/>
        </w:rPr>
        <w:t xml:space="preserve">said that would not be a bad idea.  </w:t>
      </w:r>
      <w:r w:rsidR="00745411">
        <w:rPr>
          <w:rFonts w:eastAsia="Times New Roman" w:cs="Tahoma"/>
          <w:bCs/>
          <w:color w:val="000000"/>
          <w:szCs w:val="24"/>
        </w:rPr>
        <w:t xml:space="preserve">Treasurer Maki will </w:t>
      </w:r>
      <w:r w:rsidR="00C32312">
        <w:rPr>
          <w:rFonts w:eastAsia="Times New Roman" w:cs="Tahoma"/>
          <w:bCs/>
          <w:color w:val="000000"/>
          <w:szCs w:val="24"/>
        </w:rPr>
        <w:t xml:space="preserve">set up another meeting of the finance workgroup as well as a plan for ongoing meetings and an updated investment plan.  With the market volatility, it is necessary to meet more often than before. </w:t>
      </w: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r w:rsidRPr="00C32312">
        <w:rPr>
          <w:rFonts w:eastAsia="Times New Roman" w:cs="Tahoma"/>
          <w:b/>
          <w:bCs/>
          <w:color w:val="000000"/>
          <w:szCs w:val="24"/>
        </w:rPr>
        <w:t xml:space="preserve">Elections Committee concern over the MAPE </w:t>
      </w:r>
      <w:r w:rsidR="00C32312">
        <w:rPr>
          <w:rFonts w:eastAsia="Times New Roman" w:cs="Tahoma"/>
          <w:b/>
          <w:bCs/>
          <w:color w:val="000000"/>
          <w:szCs w:val="24"/>
        </w:rPr>
        <w:t>P</w:t>
      </w:r>
      <w:r w:rsidRPr="00C32312">
        <w:rPr>
          <w:rFonts w:eastAsia="Times New Roman" w:cs="Tahoma"/>
          <w:b/>
          <w:bCs/>
          <w:color w:val="000000"/>
          <w:szCs w:val="24"/>
        </w:rPr>
        <w:t xml:space="preserve">rogressive </w:t>
      </w:r>
      <w:r w:rsidR="00C32312">
        <w:rPr>
          <w:rFonts w:eastAsia="Times New Roman" w:cs="Tahoma"/>
          <w:b/>
          <w:bCs/>
          <w:color w:val="000000"/>
          <w:szCs w:val="24"/>
        </w:rPr>
        <w:t>C</w:t>
      </w:r>
      <w:r w:rsidRPr="00C32312">
        <w:rPr>
          <w:rFonts w:eastAsia="Times New Roman" w:cs="Tahoma"/>
          <w:b/>
          <w:bCs/>
          <w:color w:val="000000"/>
          <w:szCs w:val="24"/>
        </w:rPr>
        <w:t>aucus</w:t>
      </w:r>
      <w:r>
        <w:rPr>
          <w:rFonts w:eastAsia="Times New Roman" w:cs="Tahoma"/>
          <w:bCs/>
          <w:color w:val="000000"/>
          <w:szCs w:val="24"/>
        </w:rPr>
        <w:t xml:space="preserve"> – </w:t>
      </w:r>
      <w:r w:rsidR="00C32312">
        <w:rPr>
          <w:rFonts w:eastAsia="Times New Roman" w:cs="Tahoma"/>
          <w:bCs/>
          <w:color w:val="000000"/>
          <w:szCs w:val="24"/>
        </w:rPr>
        <w:t xml:space="preserve">(Jorgenson) Elections Committee brought to President Jorgenson’s attention that there is a group of </w:t>
      </w:r>
      <w:r>
        <w:rPr>
          <w:rFonts w:eastAsia="Times New Roman" w:cs="Tahoma"/>
          <w:bCs/>
          <w:color w:val="000000"/>
          <w:szCs w:val="24"/>
        </w:rPr>
        <w:t>folks distributing a 2-page handout talking about their issues</w:t>
      </w:r>
      <w:r w:rsidR="00C32312">
        <w:rPr>
          <w:rFonts w:eastAsia="Times New Roman" w:cs="Tahoma"/>
          <w:bCs/>
          <w:color w:val="000000"/>
          <w:szCs w:val="24"/>
        </w:rPr>
        <w:t xml:space="preserve"> under the name MAPE Progressive Caucus</w:t>
      </w:r>
      <w:r>
        <w:rPr>
          <w:rFonts w:eastAsia="Times New Roman" w:cs="Tahoma"/>
          <w:bCs/>
          <w:color w:val="000000"/>
          <w:szCs w:val="24"/>
        </w:rPr>
        <w:t xml:space="preserve">; concern that has come up is that the group is using the term MAPE.  President </w:t>
      </w:r>
      <w:r>
        <w:rPr>
          <w:rFonts w:eastAsia="Times New Roman" w:cs="Tahoma"/>
          <w:bCs/>
          <w:color w:val="000000"/>
          <w:szCs w:val="24"/>
        </w:rPr>
        <w:lastRenderedPageBreak/>
        <w:t xml:space="preserve">Jorgenson urged members of this group to change their document to no longer use MAPE as part of the document in order to avoid formal sanctions and/or judicial committee. </w:t>
      </w: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r w:rsidRPr="00C32312">
        <w:rPr>
          <w:rFonts w:eastAsia="Times New Roman" w:cs="Tahoma"/>
          <w:b/>
          <w:bCs/>
          <w:color w:val="000000"/>
          <w:szCs w:val="24"/>
        </w:rPr>
        <w:t xml:space="preserve">Taskforce on layoffs </w:t>
      </w:r>
      <w:r>
        <w:rPr>
          <w:rFonts w:eastAsia="Times New Roman" w:cs="Tahoma"/>
          <w:bCs/>
          <w:color w:val="000000"/>
          <w:szCs w:val="24"/>
        </w:rPr>
        <w:t xml:space="preserve">(Shimpach) – </w:t>
      </w: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r w:rsidRPr="00C32312">
        <w:rPr>
          <w:rFonts w:eastAsia="Times New Roman" w:cs="Tahoma"/>
          <w:b/>
          <w:bCs/>
          <w:color w:val="000000"/>
          <w:szCs w:val="24"/>
        </w:rPr>
        <w:t>M</w:t>
      </w:r>
      <w:r>
        <w:rPr>
          <w:rFonts w:eastAsia="Times New Roman" w:cs="Tahoma"/>
          <w:bCs/>
          <w:color w:val="000000"/>
          <w:szCs w:val="24"/>
        </w:rPr>
        <w:t>(</w:t>
      </w:r>
      <w:proofErr w:type="spellStart"/>
      <w:r>
        <w:rPr>
          <w:rFonts w:eastAsia="Times New Roman" w:cs="Tahoma"/>
          <w:bCs/>
          <w:color w:val="000000"/>
          <w:szCs w:val="24"/>
        </w:rPr>
        <w:t>Schimpach</w:t>
      </w:r>
      <w:proofErr w:type="spellEnd"/>
      <w:r>
        <w:rPr>
          <w:rFonts w:eastAsia="Times New Roman" w:cs="Tahoma"/>
          <w:bCs/>
          <w:color w:val="000000"/>
          <w:szCs w:val="24"/>
        </w:rPr>
        <w:t xml:space="preserve">) </w:t>
      </w:r>
      <w:r w:rsidRPr="00C32312">
        <w:rPr>
          <w:rFonts w:eastAsia="Times New Roman" w:cs="Tahoma"/>
          <w:b/>
          <w:bCs/>
          <w:color w:val="000000"/>
          <w:szCs w:val="24"/>
        </w:rPr>
        <w:t>SP</w:t>
      </w:r>
      <w:r>
        <w:rPr>
          <w:rFonts w:eastAsia="Times New Roman" w:cs="Tahoma"/>
          <w:bCs/>
          <w:color w:val="000000"/>
          <w:szCs w:val="24"/>
        </w:rPr>
        <w:t xml:space="preserve"> to create a broad task force of board members, political and organizing council and locals, to work on strategy to stave off layoffs.  </w:t>
      </w:r>
      <w:r w:rsidRPr="00C32312">
        <w:rPr>
          <w:rFonts w:eastAsia="Times New Roman" w:cs="Tahoma"/>
          <w:b/>
          <w:bCs/>
          <w:color w:val="000000"/>
          <w:szCs w:val="24"/>
        </w:rPr>
        <w:t>Consensus</w:t>
      </w:r>
      <w:r>
        <w:rPr>
          <w:rFonts w:eastAsia="Times New Roman" w:cs="Tahoma"/>
          <w:bCs/>
          <w:color w:val="000000"/>
          <w:szCs w:val="24"/>
        </w:rPr>
        <w:t>.</w:t>
      </w: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r w:rsidRPr="00C32312">
        <w:rPr>
          <w:rFonts w:eastAsia="Times New Roman" w:cs="Tahoma"/>
          <w:b/>
          <w:bCs/>
          <w:color w:val="000000"/>
          <w:szCs w:val="24"/>
        </w:rPr>
        <w:t xml:space="preserve">Update from call </w:t>
      </w:r>
      <w:r w:rsidR="00C32312">
        <w:rPr>
          <w:rFonts w:eastAsia="Times New Roman" w:cs="Tahoma"/>
          <w:b/>
          <w:bCs/>
          <w:color w:val="000000"/>
          <w:szCs w:val="24"/>
        </w:rPr>
        <w:t xml:space="preserve">with </w:t>
      </w:r>
      <w:r w:rsidRPr="00C32312">
        <w:rPr>
          <w:rFonts w:eastAsia="Times New Roman" w:cs="Tahoma"/>
          <w:b/>
          <w:bCs/>
          <w:color w:val="000000"/>
          <w:szCs w:val="24"/>
        </w:rPr>
        <w:t>Governor’s office</w:t>
      </w:r>
      <w:r>
        <w:rPr>
          <w:rFonts w:eastAsia="Times New Roman" w:cs="Tahoma"/>
          <w:bCs/>
          <w:color w:val="000000"/>
          <w:szCs w:val="24"/>
        </w:rPr>
        <w:t xml:space="preserve"> (Jorgenson</w:t>
      </w:r>
      <w:r w:rsidR="00C32312">
        <w:rPr>
          <w:rFonts w:eastAsia="Times New Roman" w:cs="Tahoma"/>
          <w:bCs/>
          <w:color w:val="000000"/>
          <w:szCs w:val="24"/>
        </w:rPr>
        <w:t xml:space="preserve"> &amp; Jamoul</w:t>
      </w:r>
      <w:r>
        <w:rPr>
          <w:rFonts w:eastAsia="Times New Roman" w:cs="Tahoma"/>
          <w:bCs/>
          <w:color w:val="000000"/>
          <w:szCs w:val="24"/>
        </w:rPr>
        <w:t xml:space="preserve">) – </w:t>
      </w:r>
      <w:r w:rsidR="00C32312">
        <w:rPr>
          <w:rFonts w:eastAsia="Times New Roman" w:cs="Tahoma"/>
          <w:bCs/>
          <w:color w:val="000000"/>
          <w:szCs w:val="24"/>
        </w:rPr>
        <w:t xml:space="preserve">Met with members of the Governor’s staff and pressed them on whether they still support passing the contract as is. </w:t>
      </w:r>
      <w:r>
        <w:rPr>
          <w:rFonts w:eastAsia="Times New Roman" w:cs="Tahoma"/>
          <w:bCs/>
          <w:color w:val="000000"/>
          <w:szCs w:val="24"/>
        </w:rPr>
        <w:t xml:space="preserve">  They are committed to doing that without changes; feel that republicans are sending out messages to muddy the Governor’s commitment, but feel that the commitment stands.  (Jamoul) Agree</w:t>
      </w:r>
      <w:r w:rsidR="00532849">
        <w:rPr>
          <w:rFonts w:eastAsia="Times New Roman" w:cs="Tahoma"/>
          <w:bCs/>
          <w:color w:val="000000"/>
          <w:szCs w:val="24"/>
        </w:rPr>
        <w:t>d</w:t>
      </w:r>
      <w:r>
        <w:rPr>
          <w:rFonts w:eastAsia="Times New Roman" w:cs="Tahoma"/>
          <w:bCs/>
          <w:color w:val="000000"/>
          <w:szCs w:val="24"/>
        </w:rPr>
        <w:t xml:space="preserve"> and reiterate</w:t>
      </w:r>
      <w:r w:rsidR="00532849">
        <w:rPr>
          <w:rFonts w:eastAsia="Times New Roman" w:cs="Tahoma"/>
          <w:bCs/>
          <w:color w:val="000000"/>
          <w:szCs w:val="24"/>
        </w:rPr>
        <w:t>d</w:t>
      </w:r>
      <w:r>
        <w:rPr>
          <w:rFonts w:eastAsia="Times New Roman" w:cs="Tahoma"/>
          <w:bCs/>
          <w:color w:val="000000"/>
          <w:szCs w:val="24"/>
        </w:rPr>
        <w:t xml:space="preserve"> the importance of gathering stories.</w:t>
      </w: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p>
    <w:p w:rsidR="00855D5A" w:rsidRDefault="00855D5A" w:rsidP="00855D5A">
      <w:pPr>
        <w:keepNext/>
        <w:tabs>
          <w:tab w:val="left" w:pos="1440"/>
          <w:tab w:val="left" w:pos="1530"/>
        </w:tabs>
        <w:spacing w:after="0" w:line="240" w:lineRule="auto"/>
        <w:outlineLvl w:val="1"/>
        <w:rPr>
          <w:rFonts w:eastAsia="Times New Roman" w:cs="Tahoma"/>
          <w:bCs/>
          <w:color w:val="000000"/>
          <w:szCs w:val="24"/>
        </w:rPr>
      </w:pPr>
      <w:r>
        <w:rPr>
          <w:rFonts w:eastAsia="Times New Roman" w:cs="Tahoma"/>
          <w:bCs/>
          <w:color w:val="000000"/>
          <w:szCs w:val="24"/>
        </w:rPr>
        <w:t xml:space="preserve">M(Dreyer) to adjourn. </w:t>
      </w:r>
    </w:p>
    <w:p w:rsidR="003A0C26" w:rsidRDefault="003A0C26" w:rsidP="00855D5A">
      <w:pPr>
        <w:keepNext/>
        <w:tabs>
          <w:tab w:val="left" w:pos="1440"/>
          <w:tab w:val="left" w:pos="1530"/>
        </w:tabs>
        <w:spacing w:after="0" w:line="240" w:lineRule="auto"/>
        <w:outlineLvl w:val="1"/>
        <w:rPr>
          <w:rFonts w:eastAsia="Times New Roman" w:cs="Tahoma"/>
          <w:bCs/>
          <w:color w:val="000000"/>
          <w:szCs w:val="24"/>
        </w:rPr>
      </w:pPr>
      <w:r>
        <w:rPr>
          <w:rFonts w:eastAsia="Times New Roman" w:cs="Tahoma"/>
          <w:bCs/>
          <w:color w:val="000000"/>
          <w:szCs w:val="24"/>
        </w:rPr>
        <w:t>Meeting adjourned at 12:57.</w:t>
      </w:r>
    </w:p>
    <w:p w:rsidR="00855D5A" w:rsidRPr="001D41D8" w:rsidRDefault="00855D5A" w:rsidP="00855D5A">
      <w:pPr>
        <w:keepNext/>
        <w:tabs>
          <w:tab w:val="left" w:pos="1440"/>
          <w:tab w:val="left" w:pos="1530"/>
        </w:tabs>
        <w:spacing w:after="0" w:line="240" w:lineRule="auto"/>
        <w:outlineLvl w:val="1"/>
        <w:rPr>
          <w:rFonts w:eastAsia="Times New Roman" w:cs="Tahoma"/>
          <w:bCs/>
          <w:color w:val="000000"/>
          <w:szCs w:val="24"/>
        </w:rPr>
      </w:pPr>
    </w:p>
    <w:p w:rsidR="004C0338" w:rsidRPr="001D41D8" w:rsidRDefault="00825598" w:rsidP="004C0338">
      <w:pPr>
        <w:spacing w:after="0" w:line="0" w:lineRule="atLeast"/>
        <w:rPr>
          <w:rFonts w:eastAsia="Times New Roman" w:cs="Tahoma"/>
          <w:b/>
          <w:color w:val="000000"/>
          <w:szCs w:val="24"/>
        </w:rPr>
      </w:pPr>
      <w:r>
        <w:rPr>
          <w:rFonts w:eastAsia="Times New Roman" w:cs="Tahoma"/>
          <w:b/>
          <w:color w:val="000000"/>
          <w:szCs w:val="24"/>
        </w:rPr>
        <w:t>Ever</w:t>
      </w:r>
      <w:r w:rsidR="004740D5">
        <w:rPr>
          <w:rFonts w:eastAsia="Times New Roman" w:cs="Tahoma"/>
          <w:b/>
          <w:color w:val="000000"/>
          <w:szCs w:val="24"/>
        </w:rPr>
        <w:t>ything after these time-certain items are not time sensitive</w:t>
      </w:r>
    </w:p>
    <w:p w:rsidR="004C0338" w:rsidRPr="001D41D8" w:rsidRDefault="004C0338" w:rsidP="004C0338">
      <w:pPr>
        <w:spacing w:after="0" w:line="0" w:lineRule="atLeast"/>
        <w:rPr>
          <w:rFonts w:eastAsia="Times New Roman" w:cs="Tahoma"/>
          <w:b/>
          <w:color w:val="000000"/>
          <w:szCs w:val="24"/>
        </w:rPr>
      </w:pPr>
    </w:p>
    <w:p w:rsidR="004C0338" w:rsidRPr="001D41D8" w:rsidRDefault="004C0338" w:rsidP="004C0338">
      <w:pPr>
        <w:spacing w:after="0" w:line="240" w:lineRule="auto"/>
        <w:rPr>
          <w:rFonts w:eastAsia="Times New Roman" w:cs="Tahoma"/>
          <w:color w:val="000000"/>
          <w:szCs w:val="24"/>
        </w:rPr>
      </w:pPr>
      <w:r w:rsidRPr="001D41D8">
        <w:rPr>
          <w:rFonts w:eastAsia="Times New Roman" w:cs="Tahoma"/>
          <w:b/>
          <w:color w:val="000000"/>
          <w:szCs w:val="24"/>
        </w:rPr>
        <w:t>Next Board Meeting</w:t>
      </w:r>
      <w:r w:rsidR="00C32312">
        <w:rPr>
          <w:rFonts w:eastAsia="Times New Roman" w:cs="Tahoma"/>
          <w:b/>
          <w:color w:val="000000"/>
          <w:szCs w:val="24"/>
        </w:rPr>
        <w:t>: May 1, 2020 8:30 AM</w:t>
      </w:r>
      <w:r w:rsidRPr="001D41D8">
        <w:rPr>
          <w:rFonts w:eastAsia="Times New Roman" w:cs="Tahoma"/>
          <w:color w:val="000000"/>
          <w:szCs w:val="24"/>
        </w:rPr>
        <w:t xml:space="preserve"> </w:t>
      </w:r>
    </w:p>
    <w:p w:rsidR="004C0338" w:rsidRPr="001D41D8" w:rsidRDefault="004C0338" w:rsidP="004C0338">
      <w:pPr>
        <w:spacing w:after="0" w:line="240" w:lineRule="auto"/>
        <w:rPr>
          <w:rFonts w:eastAsia="Times New Roman" w:cs="Tahoma"/>
          <w:szCs w:val="24"/>
        </w:rPr>
      </w:pPr>
    </w:p>
    <w:p w:rsidR="004C0338" w:rsidRPr="001D41D8" w:rsidRDefault="004C0338" w:rsidP="004C0338">
      <w:pPr>
        <w:spacing w:after="0" w:line="240" w:lineRule="auto"/>
        <w:rPr>
          <w:rFonts w:eastAsia="Times New Roman" w:cs="Tahoma"/>
          <w:b/>
          <w:color w:val="000000"/>
          <w:szCs w:val="24"/>
        </w:rPr>
      </w:pPr>
      <w:r w:rsidRPr="001D41D8">
        <w:rPr>
          <w:rFonts w:eastAsia="Times New Roman" w:cs="Tahoma"/>
          <w:b/>
          <w:color w:val="000000"/>
          <w:szCs w:val="24"/>
        </w:rPr>
        <w:t xml:space="preserve">Good &amp; Welfare </w:t>
      </w:r>
    </w:p>
    <w:p w:rsidR="004C0338" w:rsidRPr="001D41D8" w:rsidRDefault="004C0338" w:rsidP="004C0338">
      <w:pPr>
        <w:spacing w:after="0" w:line="240" w:lineRule="auto"/>
        <w:rPr>
          <w:rFonts w:eastAsia="Times New Roman" w:cs="Tahoma"/>
          <w:color w:val="000000"/>
          <w:szCs w:val="24"/>
        </w:rPr>
      </w:pPr>
      <w:r w:rsidRPr="001D41D8">
        <w:rPr>
          <w:rFonts w:eastAsia="Times New Roman" w:cs="Tahoma"/>
          <w:b/>
          <w:color w:val="000000"/>
          <w:szCs w:val="24"/>
        </w:rPr>
        <w:tab/>
      </w:r>
    </w:p>
    <w:p w:rsidR="004C0338" w:rsidRPr="001D41D8" w:rsidRDefault="004C0338" w:rsidP="004C0338">
      <w:pPr>
        <w:spacing w:after="0" w:line="240" w:lineRule="auto"/>
        <w:rPr>
          <w:rFonts w:eastAsia="Times New Roman" w:cs="Tahoma"/>
          <w:b/>
          <w:color w:val="000000"/>
          <w:szCs w:val="24"/>
        </w:rPr>
      </w:pPr>
      <w:r w:rsidRPr="001D41D8">
        <w:rPr>
          <w:rFonts w:eastAsia="Times New Roman" w:cs="Tahoma"/>
          <w:b/>
          <w:color w:val="000000"/>
          <w:szCs w:val="24"/>
        </w:rPr>
        <w:t>Standing Rules:</w:t>
      </w:r>
    </w:p>
    <w:p w:rsidR="004C0338" w:rsidRPr="001D41D8" w:rsidRDefault="004C0338" w:rsidP="004C0338">
      <w:pPr>
        <w:spacing w:after="0" w:line="240" w:lineRule="auto"/>
        <w:ind w:firstLine="360"/>
        <w:rPr>
          <w:rFonts w:eastAsia="Times New Roman" w:cs="Tahoma"/>
          <w:color w:val="000000"/>
        </w:rPr>
      </w:pPr>
      <w:r w:rsidRPr="001D41D8">
        <w:rPr>
          <w:rFonts w:eastAsia="Times New Roman" w:cs="Tahoma"/>
          <w:color w:val="000000"/>
        </w:rPr>
        <w:t xml:space="preserve">Time Certain Adjournment: No later than 4:30 PM. </w:t>
      </w:r>
    </w:p>
    <w:p w:rsidR="004C0338" w:rsidRPr="001D41D8" w:rsidRDefault="004C0338" w:rsidP="004C0338">
      <w:pPr>
        <w:spacing w:after="0" w:line="240" w:lineRule="auto"/>
        <w:ind w:firstLine="360"/>
        <w:rPr>
          <w:rFonts w:eastAsia="Times New Roman" w:cs="Tahoma"/>
          <w:color w:val="000000"/>
        </w:rPr>
      </w:pPr>
      <w:r w:rsidRPr="001D41D8">
        <w:rPr>
          <w:rFonts w:eastAsia="Times New Roman" w:cs="Tahoma"/>
          <w:color w:val="000000"/>
        </w:rPr>
        <w:t>Extensions in ½ hour increments, require a 2/3 vote to extend.</w:t>
      </w:r>
    </w:p>
    <w:p w:rsidR="004C0338" w:rsidRPr="001D41D8" w:rsidRDefault="004C0338" w:rsidP="004C0338">
      <w:pPr>
        <w:spacing w:after="0" w:line="240" w:lineRule="auto"/>
        <w:ind w:firstLine="360"/>
        <w:rPr>
          <w:rFonts w:eastAsia="Times New Roman" w:cs="Tahoma"/>
          <w:color w:val="000000"/>
        </w:rPr>
      </w:pPr>
      <w:r w:rsidRPr="001D41D8">
        <w:rPr>
          <w:rFonts w:eastAsia="Times New Roman" w:cs="Tahoma"/>
          <w:color w:val="000000"/>
        </w:rPr>
        <w:t>Debate is limited to 3 speakers for and 3 speakers against the motion on the floor.</w:t>
      </w:r>
    </w:p>
    <w:p w:rsidR="004C0338" w:rsidRPr="001D41D8" w:rsidRDefault="004C0338" w:rsidP="004C0338">
      <w:pPr>
        <w:spacing w:after="0" w:line="240" w:lineRule="auto"/>
        <w:ind w:firstLine="360"/>
        <w:rPr>
          <w:rFonts w:eastAsia="Times New Roman" w:cs="Tahoma"/>
          <w:color w:val="000000"/>
        </w:rPr>
      </w:pPr>
      <w:r w:rsidRPr="001D41D8">
        <w:rPr>
          <w:rFonts w:eastAsia="Times New Roman" w:cs="Tahoma"/>
          <w:color w:val="000000"/>
        </w:rPr>
        <w:t>To amend or rescind 2/3 vote is required. Majority required for suspension.</w:t>
      </w:r>
    </w:p>
    <w:p w:rsidR="004C0338" w:rsidRPr="001D41D8" w:rsidRDefault="004C0338" w:rsidP="004C0338">
      <w:pPr>
        <w:spacing w:after="0" w:line="240" w:lineRule="auto"/>
        <w:ind w:firstLine="360"/>
        <w:rPr>
          <w:rFonts w:eastAsia="Times New Roman" w:cs="Tahoma"/>
          <w:color w:val="000000"/>
          <w:szCs w:val="24"/>
        </w:rPr>
      </w:pPr>
    </w:p>
    <w:p w:rsidR="004C0338" w:rsidRPr="001D41D8" w:rsidRDefault="004C0338" w:rsidP="004C0338">
      <w:pPr>
        <w:spacing w:after="0" w:line="240" w:lineRule="auto"/>
        <w:rPr>
          <w:rFonts w:eastAsia="Times New Roman" w:cs="Tahoma"/>
          <w:b/>
          <w:color w:val="000000"/>
          <w:szCs w:val="24"/>
        </w:rPr>
      </w:pPr>
      <w:r w:rsidRPr="001D41D8">
        <w:rPr>
          <w:rFonts w:eastAsia="Times New Roman" w:cs="Tahoma"/>
          <w:b/>
          <w:color w:val="000000"/>
          <w:u w:val="single"/>
        </w:rPr>
        <w:t>Please bring any carryover items back with you each month as they will not be reproduced</w:t>
      </w:r>
      <w:r w:rsidRPr="001D41D8">
        <w:rPr>
          <w:rFonts w:eastAsia="Times New Roman" w:cs="Tahoma"/>
          <w:b/>
          <w:color w:val="000000"/>
          <w:szCs w:val="24"/>
        </w:rPr>
        <w:t>.</w:t>
      </w:r>
    </w:p>
    <w:p w:rsidR="004C0338" w:rsidRDefault="004C0338" w:rsidP="004C0338"/>
    <w:p w:rsidR="000068E3" w:rsidRDefault="000068E3"/>
    <w:sectPr w:rsidR="000068E3" w:rsidSect="00A720E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27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769" w:rsidRDefault="007D5769">
      <w:pPr>
        <w:spacing w:after="0" w:line="240" w:lineRule="auto"/>
      </w:pPr>
      <w:r>
        <w:separator/>
      </w:r>
    </w:p>
  </w:endnote>
  <w:endnote w:type="continuationSeparator" w:id="0">
    <w:p w:rsidR="007D5769" w:rsidRDefault="007D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64" w:rsidRDefault="0084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5281473"/>
      <w:docPartObj>
        <w:docPartGallery w:val="Page Numbers (Bottom of Page)"/>
        <w:docPartUnique/>
      </w:docPartObj>
    </w:sdtPr>
    <w:sdtEndPr>
      <w:rPr>
        <w:rFonts w:ascii="Montserrat" w:hAnsi="Montserrat"/>
      </w:rPr>
    </w:sdtEndPr>
    <w:sdtContent>
      <w:sdt>
        <w:sdtPr>
          <w:rPr>
            <w:rFonts w:ascii="Montserrat" w:hAnsi="Montserrat"/>
            <w:sz w:val="16"/>
            <w:szCs w:val="16"/>
          </w:rPr>
          <w:id w:val="860082579"/>
          <w:docPartObj>
            <w:docPartGallery w:val="Page Numbers (Top of Page)"/>
            <w:docPartUnique/>
          </w:docPartObj>
        </w:sdtPr>
        <w:sdtEndPr/>
        <w:sdtContent>
          <w:p w:rsidR="00282FA5" w:rsidRPr="00C33272" w:rsidRDefault="007E03DF">
            <w:pPr>
              <w:pStyle w:val="Footer"/>
              <w:jc w:val="right"/>
              <w:rPr>
                <w:rFonts w:ascii="Montserrat" w:hAnsi="Montserrat"/>
                <w:sz w:val="16"/>
                <w:szCs w:val="16"/>
              </w:rPr>
            </w:pPr>
            <w:r w:rsidRPr="00C33272">
              <w:rPr>
                <w:rFonts w:ascii="Montserrat" w:hAnsi="Montserrat"/>
                <w:sz w:val="16"/>
                <w:szCs w:val="16"/>
              </w:rPr>
              <w:t xml:space="preserve">Page </w:t>
            </w:r>
            <w:r w:rsidRPr="00C33272">
              <w:rPr>
                <w:rFonts w:ascii="Montserrat" w:hAnsi="Montserrat"/>
                <w:b/>
                <w:bCs/>
                <w:sz w:val="16"/>
                <w:szCs w:val="16"/>
              </w:rPr>
              <w:fldChar w:fldCharType="begin"/>
            </w:r>
            <w:r w:rsidRPr="00C33272">
              <w:rPr>
                <w:rFonts w:ascii="Montserrat" w:hAnsi="Montserrat"/>
                <w:b/>
                <w:bCs/>
                <w:sz w:val="16"/>
                <w:szCs w:val="16"/>
              </w:rPr>
              <w:instrText xml:space="preserve"> PAGE </w:instrText>
            </w:r>
            <w:r w:rsidRPr="00C33272">
              <w:rPr>
                <w:rFonts w:ascii="Montserrat" w:hAnsi="Montserrat"/>
                <w:b/>
                <w:bCs/>
                <w:sz w:val="16"/>
                <w:szCs w:val="16"/>
              </w:rPr>
              <w:fldChar w:fldCharType="separate"/>
            </w:r>
            <w:r w:rsidR="0057036D">
              <w:rPr>
                <w:rFonts w:ascii="Montserrat" w:hAnsi="Montserrat"/>
                <w:b/>
                <w:bCs/>
                <w:noProof/>
                <w:sz w:val="16"/>
                <w:szCs w:val="16"/>
              </w:rPr>
              <w:t>1</w:t>
            </w:r>
            <w:r w:rsidRPr="00C33272">
              <w:rPr>
                <w:rFonts w:ascii="Montserrat" w:hAnsi="Montserrat"/>
                <w:b/>
                <w:bCs/>
                <w:sz w:val="16"/>
                <w:szCs w:val="16"/>
              </w:rPr>
              <w:fldChar w:fldCharType="end"/>
            </w:r>
            <w:r w:rsidRPr="00C33272">
              <w:rPr>
                <w:rFonts w:ascii="Montserrat" w:hAnsi="Montserrat"/>
                <w:sz w:val="16"/>
                <w:szCs w:val="16"/>
              </w:rPr>
              <w:t xml:space="preserve"> of </w:t>
            </w:r>
            <w:r w:rsidRPr="00C33272">
              <w:rPr>
                <w:rFonts w:ascii="Montserrat" w:hAnsi="Montserrat"/>
                <w:b/>
                <w:bCs/>
                <w:sz w:val="16"/>
                <w:szCs w:val="16"/>
              </w:rPr>
              <w:fldChar w:fldCharType="begin"/>
            </w:r>
            <w:r w:rsidRPr="00C33272">
              <w:rPr>
                <w:rFonts w:ascii="Montserrat" w:hAnsi="Montserrat"/>
                <w:b/>
                <w:bCs/>
                <w:sz w:val="16"/>
                <w:szCs w:val="16"/>
              </w:rPr>
              <w:instrText xml:space="preserve"> NUMPAGES  </w:instrText>
            </w:r>
            <w:r w:rsidRPr="00C33272">
              <w:rPr>
                <w:rFonts w:ascii="Montserrat" w:hAnsi="Montserrat"/>
                <w:b/>
                <w:bCs/>
                <w:sz w:val="16"/>
                <w:szCs w:val="16"/>
              </w:rPr>
              <w:fldChar w:fldCharType="separate"/>
            </w:r>
            <w:r w:rsidR="0057036D">
              <w:rPr>
                <w:rFonts w:ascii="Montserrat" w:hAnsi="Montserrat"/>
                <w:b/>
                <w:bCs/>
                <w:noProof/>
                <w:sz w:val="16"/>
                <w:szCs w:val="16"/>
              </w:rPr>
              <w:t>2</w:t>
            </w:r>
            <w:r w:rsidRPr="00C33272">
              <w:rPr>
                <w:rFonts w:ascii="Montserrat" w:hAnsi="Montserrat"/>
                <w:b/>
                <w:bCs/>
                <w:sz w:val="16"/>
                <w:szCs w:val="16"/>
              </w:rPr>
              <w:fldChar w:fldCharType="end"/>
            </w:r>
          </w:p>
        </w:sdtContent>
      </w:sdt>
    </w:sdtContent>
  </w:sdt>
  <w:p w:rsidR="00DE23E0" w:rsidRDefault="007D5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64" w:rsidRDefault="0084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769" w:rsidRDefault="007D5769">
      <w:pPr>
        <w:spacing w:after="0" w:line="240" w:lineRule="auto"/>
      </w:pPr>
      <w:r>
        <w:separator/>
      </w:r>
    </w:p>
  </w:footnote>
  <w:footnote w:type="continuationSeparator" w:id="0">
    <w:p w:rsidR="007D5769" w:rsidRDefault="007D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64" w:rsidRDefault="00845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64" w:rsidRDefault="00845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64" w:rsidRDefault="00845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B7B61"/>
    <w:multiLevelType w:val="hybridMultilevel"/>
    <w:tmpl w:val="F344F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38"/>
    <w:rsid w:val="000068E3"/>
    <w:rsid w:val="00011D29"/>
    <w:rsid w:val="000671B3"/>
    <w:rsid w:val="000972A8"/>
    <w:rsid w:val="000D48B4"/>
    <w:rsid w:val="000F2AB3"/>
    <w:rsid w:val="000F490A"/>
    <w:rsid w:val="0010535E"/>
    <w:rsid w:val="00134AA8"/>
    <w:rsid w:val="00184626"/>
    <w:rsid w:val="001C3DC7"/>
    <w:rsid w:val="001F5851"/>
    <w:rsid w:val="002423E6"/>
    <w:rsid w:val="002C0FD6"/>
    <w:rsid w:val="002E11EE"/>
    <w:rsid w:val="002E6403"/>
    <w:rsid w:val="00302C17"/>
    <w:rsid w:val="0034501B"/>
    <w:rsid w:val="003A0C26"/>
    <w:rsid w:val="003D4D09"/>
    <w:rsid w:val="004352D9"/>
    <w:rsid w:val="004740D5"/>
    <w:rsid w:val="0049134B"/>
    <w:rsid w:val="004941EE"/>
    <w:rsid w:val="00497A34"/>
    <w:rsid w:val="004A63A9"/>
    <w:rsid w:val="004C0338"/>
    <w:rsid w:val="004D34EF"/>
    <w:rsid w:val="004F618B"/>
    <w:rsid w:val="00500FC1"/>
    <w:rsid w:val="005019B5"/>
    <w:rsid w:val="00532849"/>
    <w:rsid w:val="0057036D"/>
    <w:rsid w:val="005F2441"/>
    <w:rsid w:val="00617654"/>
    <w:rsid w:val="006A1D0A"/>
    <w:rsid w:val="006F25B1"/>
    <w:rsid w:val="0073701C"/>
    <w:rsid w:val="00745411"/>
    <w:rsid w:val="007758B6"/>
    <w:rsid w:val="007D5769"/>
    <w:rsid w:val="007E03DF"/>
    <w:rsid w:val="00804BAD"/>
    <w:rsid w:val="00825598"/>
    <w:rsid w:val="0083491A"/>
    <w:rsid w:val="00845764"/>
    <w:rsid w:val="00855D5A"/>
    <w:rsid w:val="00872A84"/>
    <w:rsid w:val="008E35D8"/>
    <w:rsid w:val="00952D36"/>
    <w:rsid w:val="009603CF"/>
    <w:rsid w:val="009827E0"/>
    <w:rsid w:val="009B68D1"/>
    <w:rsid w:val="00A65C84"/>
    <w:rsid w:val="00A720E8"/>
    <w:rsid w:val="00A93952"/>
    <w:rsid w:val="00AA62A5"/>
    <w:rsid w:val="00B35584"/>
    <w:rsid w:val="00B73A65"/>
    <w:rsid w:val="00BA0EAA"/>
    <w:rsid w:val="00C30CCD"/>
    <w:rsid w:val="00C32312"/>
    <w:rsid w:val="00C425FB"/>
    <w:rsid w:val="00CD66FE"/>
    <w:rsid w:val="00D067DE"/>
    <w:rsid w:val="00D20D57"/>
    <w:rsid w:val="00D250B1"/>
    <w:rsid w:val="00D46614"/>
    <w:rsid w:val="00D82213"/>
    <w:rsid w:val="00DB5293"/>
    <w:rsid w:val="00DE2803"/>
    <w:rsid w:val="00DE4C60"/>
    <w:rsid w:val="00DF54C8"/>
    <w:rsid w:val="00E2678C"/>
    <w:rsid w:val="00E3381D"/>
    <w:rsid w:val="00E579A5"/>
    <w:rsid w:val="00EC3930"/>
    <w:rsid w:val="00EF24DA"/>
    <w:rsid w:val="00F66578"/>
    <w:rsid w:val="00FA05FE"/>
    <w:rsid w:val="00FC68A2"/>
    <w:rsid w:val="00FC7379"/>
    <w:rsid w:val="00FE3C62"/>
    <w:rsid w:val="00FF2CD7"/>
    <w:rsid w:val="00FF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4A953-3931-4B1E-B730-44F3B1A2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DC7"/>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338"/>
    <w:pPr>
      <w:spacing w:after="0" w:line="240" w:lineRule="auto"/>
    </w:pPr>
  </w:style>
  <w:style w:type="paragraph" w:styleId="Footer">
    <w:name w:val="footer"/>
    <w:basedOn w:val="Normal"/>
    <w:link w:val="FooterChar"/>
    <w:uiPriority w:val="99"/>
    <w:unhideWhenUsed/>
    <w:rsid w:val="004C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338"/>
  </w:style>
  <w:style w:type="paragraph" w:styleId="ListParagraph">
    <w:name w:val="List Paragraph"/>
    <w:basedOn w:val="Normal"/>
    <w:uiPriority w:val="34"/>
    <w:qFormat/>
    <w:rsid w:val="004C0338"/>
    <w:pPr>
      <w:ind w:left="720"/>
      <w:contextualSpacing/>
    </w:pPr>
  </w:style>
  <w:style w:type="paragraph" w:styleId="BalloonText">
    <w:name w:val="Balloon Text"/>
    <w:basedOn w:val="Normal"/>
    <w:link w:val="BalloonTextChar"/>
    <w:uiPriority w:val="99"/>
    <w:semiHidden/>
    <w:unhideWhenUsed/>
    <w:rsid w:val="004C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38"/>
    <w:rPr>
      <w:rFonts w:ascii="Tahoma" w:hAnsi="Tahoma" w:cs="Tahoma"/>
      <w:sz w:val="16"/>
      <w:szCs w:val="16"/>
    </w:rPr>
  </w:style>
  <w:style w:type="paragraph" w:styleId="Header">
    <w:name w:val="header"/>
    <w:basedOn w:val="Normal"/>
    <w:link w:val="HeaderChar"/>
    <w:uiPriority w:val="99"/>
    <w:unhideWhenUsed/>
    <w:rsid w:val="00845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764"/>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swp</dc:creator>
  <cp:lastModifiedBy>Lynn Butcher MAPE</cp:lastModifiedBy>
  <cp:revision>2</cp:revision>
  <dcterms:created xsi:type="dcterms:W3CDTF">2020-05-15T16:07:00Z</dcterms:created>
  <dcterms:modified xsi:type="dcterms:W3CDTF">2020-05-15T16:07:00Z</dcterms:modified>
</cp:coreProperties>
</file>